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23" w:rsidRPr="00256DB0" w:rsidRDefault="00F96C23" w:rsidP="00F96C23">
      <w:pPr>
        <w:pStyle w:val="Nagwek1"/>
        <w:rPr>
          <w:rFonts w:cs="Times New Roman"/>
          <w:i w:val="0"/>
        </w:rPr>
      </w:pPr>
      <w:bookmarkStart w:id="0" w:name="_Toc518899288"/>
      <w:r w:rsidRPr="00256DB0">
        <w:rPr>
          <w:rFonts w:cs="Times New Roman"/>
          <w:i w:val="0"/>
        </w:rPr>
        <w:t>Część B</w:t>
      </w:r>
      <w:bookmarkEnd w:id="0"/>
    </w:p>
    <w:p w:rsidR="00F96C23" w:rsidRPr="00256DB0" w:rsidRDefault="00F96C23" w:rsidP="00F96C23">
      <w:pPr>
        <w:pStyle w:val="Nagwek1"/>
        <w:spacing w:before="0"/>
        <w:rPr>
          <w:rFonts w:cs="Times New Roman"/>
          <w:i w:val="0"/>
        </w:rPr>
      </w:pPr>
      <w:bookmarkStart w:id="1" w:name="_Toc518899289"/>
      <w:r w:rsidRPr="00256DB0">
        <w:rPr>
          <w:rFonts w:cs="Times New Roman"/>
          <w:i w:val="0"/>
        </w:rPr>
        <w:t>Obsługa rachunków bankowych rolników indywidualnych</w:t>
      </w:r>
      <w:bookmarkEnd w:id="1"/>
    </w:p>
    <w:p w:rsidR="00F96C23" w:rsidRPr="00E25BD3" w:rsidRDefault="00F96C23" w:rsidP="00F96C23">
      <w:pPr>
        <w:jc w:val="center"/>
        <w:rPr>
          <w:b/>
        </w:rPr>
      </w:pPr>
    </w:p>
    <w:p w:rsidR="00F96C23" w:rsidRPr="00540142" w:rsidRDefault="00F96C23" w:rsidP="00F96C23">
      <w:pPr>
        <w:pStyle w:val="Nagwek2"/>
        <w:numPr>
          <w:ilvl w:val="1"/>
          <w:numId w:val="21"/>
        </w:numPr>
        <w:tabs>
          <w:tab w:val="clear" w:pos="720"/>
          <w:tab w:val="num" w:pos="284"/>
        </w:tabs>
      </w:pPr>
      <w:bookmarkStart w:id="2" w:name="_Toc518899290"/>
      <w:r w:rsidRPr="00256DB0">
        <w:rPr>
          <w:i w:val="0"/>
        </w:rPr>
        <w:t>Rachunki złotowe</w:t>
      </w:r>
      <w:bookmarkEnd w:id="2"/>
    </w:p>
    <w:p w:rsidR="00F96C23" w:rsidRPr="00540142" w:rsidRDefault="00F96C23" w:rsidP="00F96C23">
      <w:pPr>
        <w:pStyle w:val="Nagwek3"/>
        <w:numPr>
          <w:ilvl w:val="0"/>
          <w:numId w:val="22"/>
        </w:numPr>
        <w:rPr>
          <w:i w:val="0"/>
        </w:rPr>
      </w:pPr>
      <w:bookmarkStart w:id="3" w:name="_Toc518899291"/>
      <w:r>
        <w:rPr>
          <w:i w:val="0"/>
        </w:rPr>
        <w:t>r</w:t>
      </w:r>
      <w:r w:rsidRPr="00540142">
        <w:rPr>
          <w:i w:val="0"/>
        </w:rPr>
        <w:t>achunki bieżące</w:t>
      </w:r>
      <w:bookmarkEnd w:id="3"/>
    </w:p>
    <w:p w:rsidR="00F96C23" w:rsidRPr="00E25BD3" w:rsidRDefault="00F96C23" w:rsidP="00F96C23">
      <w:pPr>
        <w:jc w:val="center"/>
        <w:rPr>
          <w:b/>
          <w:sz w:val="20"/>
          <w:szCs w:val="20"/>
        </w:rPr>
      </w:pPr>
    </w:p>
    <w:tbl>
      <w:tblPr>
        <w:tblW w:w="1029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998"/>
        <w:gridCol w:w="1995"/>
      </w:tblGrid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 obowiązująca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F96C23" w:rsidRPr="00E25BD3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3"/>
              </w:numPr>
              <w:tabs>
                <w:tab w:val="left" w:pos="256"/>
              </w:tabs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Otwarcie i prowadzenie rachunku: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otwarcie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prowadzenie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612" w:hanging="612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Wpłaty gotówkowe na rachunek bankowy </w:t>
            </w:r>
          </w:p>
          <w:p w:rsidR="00F96C23" w:rsidRPr="00E25BD3" w:rsidRDefault="00F96C23" w:rsidP="00055E0A">
            <w:pPr>
              <w:ind w:left="612" w:hanging="612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w przypadku, gdy wpłaty dokonuje osoba nie będąca Posiadaczem rachunku pobiera się prowizję w wysokości przewidzianej od wpłat gotówkowych na inne banki od wpłacającego lub posiadacza rachunku zgodnie z umową zawartą pomiędzy BS i posiadaczem tego rachunku a w przypadku jej braku od wpłacającego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pStyle w:val="Nagwek6"/>
              <w:snapToGrid w:val="0"/>
              <w:spacing w:before="0" w:after="0"/>
              <w:rPr>
                <w:sz w:val="20"/>
                <w:szCs w:val="20"/>
                <w:lang w:val="pl-PL"/>
              </w:rPr>
            </w:pPr>
            <w:r w:rsidRPr="00E25BD3">
              <w:rPr>
                <w:sz w:val="20"/>
                <w:szCs w:val="20"/>
                <w:lang w:val="pl-PL"/>
              </w:rPr>
              <w:t>Wypłaty gotówkowe z rachunku bankowego</w:t>
            </w:r>
          </w:p>
          <w:p w:rsidR="00F96C23" w:rsidRPr="00E25BD3" w:rsidRDefault="00F96C23" w:rsidP="00055E0A">
            <w:pPr>
              <w:pStyle w:val="Nagwek6"/>
              <w:spacing w:before="0" w:after="0"/>
              <w:rPr>
                <w:sz w:val="20"/>
                <w:szCs w:val="20"/>
                <w:lang w:val="pl-PL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wypłatę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0,2% od kwoty nie mniej niż 2,50 zł i nie więcej niż 50,00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Przelewy na rachunki bankowe prowadzone przez: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BS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Inne banki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8"/>
              </w:numPr>
              <w:tabs>
                <w:tab w:val="clear" w:pos="342"/>
                <w:tab w:val="left" w:pos="324"/>
              </w:tabs>
              <w:snapToGrid w:val="0"/>
              <w:ind w:left="324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złożone na wypełnionym druku polecenia przelewu</w:t>
            </w:r>
          </w:p>
          <w:p w:rsidR="00F96C23" w:rsidRPr="00E25BD3" w:rsidRDefault="00F96C23" w:rsidP="00055E0A">
            <w:pPr>
              <w:ind w:left="342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spacing w:line="360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E25BD3">
              <w:rPr>
                <w:b/>
                <w:bCs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</w:t>
            </w:r>
            <w:r w:rsidRPr="00E25BD3">
              <w:rPr>
                <w:sz w:val="18"/>
                <w:szCs w:val="18"/>
                <w:lang w:eastAsia="en-US"/>
              </w:rPr>
              <w:t>Jeśli przelew realizowany jest na rzecz:</w:t>
            </w:r>
          </w:p>
          <w:p w:rsidR="00F96C23" w:rsidRPr="00E25BD3" w:rsidRDefault="00F96C23" w:rsidP="00055E0A">
            <w:pPr>
              <w:ind w:left="360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 xml:space="preserve">-  Orange S.A. – to stawka obowiązująca wynosi – 1,90 zł </w:t>
            </w:r>
          </w:p>
          <w:p w:rsidR="00F96C23" w:rsidRPr="00E25BD3" w:rsidRDefault="00F96C23" w:rsidP="00055E0A">
            <w:pPr>
              <w:ind w:left="360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E25BD3">
              <w:rPr>
                <w:sz w:val="18"/>
                <w:szCs w:val="18"/>
              </w:rPr>
              <w:t xml:space="preserve">- zakładów energetycznych i  gmin – to stawka obowiązująca wynosi  - 1,50 zł </w:t>
            </w:r>
          </w:p>
          <w:p w:rsidR="00F96C23" w:rsidRPr="00E25BD3" w:rsidRDefault="00F96C23" w:rsidP="00055E0A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hanging="10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b) sporządzone przez pracownika banku i wydrukowane z systemu </w:t>
            </w:r>
          </w:p>
          <w:p w:rsidR="00F96C23" w:rsidRPr="00E25BD3" w:rsidRDefault="00F96C23" w:rsidP="00055E0A">
            <w:pPr>
              <w:ind w:hanging="10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komputerowego</w:t>
            </w:r>
          </w:p>
          <w:p w:rsidR="00F96C23" w:rsidRPr="00E25BD3" w:rsidRDefault="00F96C23" w:rsidP="00055E0A">
            <w:pPr>
              <w:ind w:hanging="108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 xml:space="preserve">Uwaga: </w:t>
            </w:r>
            <w:r w:rsidRPr="00E25BD3">
              <w:rPr>
                <w:sz w:val="18"/>
                <w:szCs w:val="18"/>
                <w:lang w:eastAsia="en-US"/>
              </w:rPr>
              <w:t>Jeśli przelew realizowany jest na rzecz:</w:t>
            </w:r>
          </w:p>
          <w:p w:rsidR="00F96C23" w:rsidRPr="00E25BD3" w:rsidRDefault="00F96C23" w:rsidP="00055E0A">
            <w:pPr>
              <w:ind w:hanging="108"/>
              <w:rPr>
                <w:sz w:val="20"/>
                <w:szCs w:val="20"/>
              </w:rPr>
            </w:pPr>
            <w:r w:rsidRPr="00E25BD3">
              <w:rPr>
                <w:sz w:val="18"/>
                <w:szCs w:val="18"/>
              </w:rPr>
              <w:t>-  zakładów energetycznych  –  to stawka obowiązująca wynosi – 1,50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25BD3">
              <w:rPr>
                <w:sz w:val="20"/>
                <w:szCs w:val="20"/>
              </w:rPr>
              <w:t>) w systemie SORBNET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25,00 zł</w:t>
            </w:r>
          </w:p>
        </w:tc>
      </w:tr>
      <w:tr w:rsidR="00F96C23" w:rsidRPr="00E25BD3" w:rsidTr="00055E0A">
        <w:trPr>
          <w:trHeight w:val="13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6C23" w:rsidRDefault="00F96C23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Express Elixir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papierowo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rPr>
          <w:trHeight w:val="9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6C2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internetowo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Default="00F96C23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opłata za wycofanie z rozliczeń polecenia płatniczego/wysłanego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99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Banki za granicą lub w walucie innej niż PLN poprzez polecenie wypłaty za granicę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4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przyjęcie do realizacji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4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polecenia – tryb normalny (TOMNEXT):</w:t>
            </w:r>
          </w:p>
          <w:p w:rsidR="00F96C23" w:rsidRPr="00E25BD3" w:rsidRDefault="00F96C23" w:rsidP="00055E0A">
            <w:pPr>
              <w:ind w:left="45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do równowartości 5.000 EUR</w:t>
            </w:r>
          </w:p>
          <w:p w:rsidR="00F96C23" w:rsidRPr="00E25BD3" w:rsidRDefault="00F96C23" w:rsidP="00055E0A">
            <w:pPr>
              <w:ind w:left="45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przekraczające równowartość 5.000 EUR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Jeśli przelew spełnia wymogi EUROTRANSFERU to stawka obowiązująca wynosi 4,80 zł. </w:t>
            </w:r>
            <w:r w:rsidRPr="00E25BD3">
              <w:rPr>
                <w:rFonts w:eastAsia="Calibri"/>
                <w:sz w:val="18"/>
                <w:szCs w:val="18"/>
              </w:rPr>
              <w:t>Równowartość w EURO oblicza się przy zastosowaniu kursów średnich NBP z dnia realizacji przekazu</w:t>
            </w:r>
            <w:r w:rsidRPr="00E25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65,00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4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polecenia – tryb EUROTRANSFER</w:t>
            </w:r>
          </w:p>
          <w:p w:rsidR="00F96C23" w:rsidRPr="00E25BD3" w:rsidRDefault="00F96C23" w:rsidP="00055E0A">
            <w:pPr>
              <w:ind w:left="459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Polecenia nominowane w EUR, z datą waluty TOMNEXT, spełniające łącznie następujące warunki:</w:t>
            </w:r>
          </w:p>
          <w:p w:rsidR="00F96C23" w:rsidRPr="00E25BD3" w:rsidRDefault="00F96C23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rachunek beneficjenta znajduje się w jednym z krajów EOG,</w:t>
            </w:r>
          </w:p>
          <w:p w:rsidR="00F96C23" w:rsidRPr="00E25BD3" w:rsidRDefault="00F96C23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bezbłędnie wpisany IBAN beneficjenta,</w:t>
            </w:r>
          </w:p>
          <w:p w:rsidR="00F96C23" w:rsidRPr="00E25BD3" w:rsidRDefault="00F96C23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bezbłędnie wpisany BIC banku beneficjenta,</w:t>
            </w:r>
          </w:p>
          <w:p w:rsidR="00F96C23" w:rsidRPr="00E25BD3" w:rsidRDefault="00F96C23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określona opcja kosztowa SHA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  <w:p w:rsidR="00F96C23" w:rsidRPr="00E25BD3" w:rsidRDefault="00F96C23" w:rsidP="00055E0A">
            <w:pPr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4,80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4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przelewu - tryb pilny (OVERNIGHT) – dodatkowa opłata do liter b i c</w:t>
            </w:r>
          </w:p>
          <w:p w:rsidR="00F96C23" w:rsidRPr="00E25BD3" w:rsidRDefault="00F96C23" w:rsidP="00055E0A">
            <w:pPr>
              <w:ind w:left="99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Polecenia wypłaty mogą być przyjęte do realizacji w trybie pilnym wyłącznie w miarę posiadania przez bank wolnych środków na rachunkach nostro.</w:t>
            </w:r>
          </w:p>
          <w:p w:rsidR="00F96C23" w:rsidRPr="00E25BD3" w:rsidRDefault="00F96C23" w:rsidP="00055E0A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Zryczałtowana opłata z tytułu kosztów pobieranych przez banki pośredniczące w wykonywaniu przekazów (OUR):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do równowartości 2.500 EUR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przekraczające równowartość 2.500 EUR</w:t>
            </w:r>
          </w:p>
          <w:p w:rsidR="00F96C23" w:rsidRPr="00E25BD3" w:rsidRDefault="00F96C23" w:rsidP="00055E0A">
            <w:pPr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Równowartość w EURO oblicza się przy zastosowaniu kursów średnich NBP z dnia realizacji przekazu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60,00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-4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Wykonanie usług nietypowych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Likwidacja rachunku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rachunek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Udzielanie na „hasło” informacji od stanie rachunku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potwierdzenia wykonania operacji bankowej (przelewu, wpłaty)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potwierdzenie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Zlecenia stałe z rachunku bankowego: 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realizacja zlecenia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rachunki w innych bankach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- na rachunki w BS 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modyfikacja kwoty, terminu, odwołanie zlecenia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c) powiadomienie o uzasadnionej odmowie wykonania zlecenia stałego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- telefonicznie 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listownie (w przypadku braku możliwości telefonicznego powiadomienia)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1080"/>
              </w:tabs>
              <w:snapToGrid w:val="0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za każde wysłane pismo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10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1,50 zł</w:t>
            </w: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1,00 zł</w:t>
            </w: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zaświadczenia o posiadaniu rachunku bankowego, wysokości salda na rachunku, wysokości obrotów, wysokości dopisanych odsetek itp.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 każde zaświadczenie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blankietów czekowych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Wysłanie blankietów czekowych drogą pocztową na adres wskazany przez klienta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Rzeczywiste koszty pocztowe listu poleconego wraz ze zwrotnym potwierdzeniem odbioru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Potwierdzenie czeku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blokady środków na rachunku bankowym z tytułu zabezpieczenia kredytu udzielonego przez inny bank lub z innych tytułów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adnotacji o zmianie miejsca zamieszkania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zmiany karty wzorów podpisów do prowadzenia rachunków bankowych</w:t>
            </w:r>
          </w:p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Ustanowienie albo zmiana pełnomocnictwa do dysponowania rachunkiem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3,50 zł</w:t>
            </w:r>
          </w:p>
        </w:tc>
      </w:tr>
      <w:tr w:rsidR="00F96C23" w:rsidRPr="00E25BD3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5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sporządzenie i wysłanie monitu z powodu powstania należności nie mających pokrycia w wolnych środkach pieniężnych na rachunku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monit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F96C23" w:rsidRPr="00E25BD3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5"/>
              </w:numPr>
              <w:tabs>
                <w:tab w:val="left" w:pos="17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Sporządzanie i wysyłanie wyciągu bankowego: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</w:tr>
      <w:tr w:rsidR="00F96C23" w:rsidRPr="00E25BD3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 formie papierowej:</w:t>
            </w:r>
          </w:p>
          <w:p w:rsidR="00F96C23" w:rsidRPr="00E25BD3" w:rsidRDefault="00F96C23" w:rsidP="00F96C23">
            <w:pPr>
              <w:numPr>
                <w:ilvl w:val="0"/>
                <w:numId w:val="16"/>
              </w:numPr>
              <w:tabs>
                <w:tab w:val="left" w:pos="402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odbiór wyciągu w placówce banku: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po każdej zmianie salda</w:t>
            </w:r>
          </w:p>
          <w:p w:rsidR="00F96C23" w:rsidRPr="00E25BD3" w:rsidRDefault="00F96C23" w:rsidP="00F96C23">
            <w:pPr>
              <w:numPr>
                <w:ilvl w:val="0"/>
                <w:numId w:val="16"/>
              </w:numPr>
              <w:tabs>
                <w:tab w:val="clear" w:pos="402"/>
                <w:tab w:val="left" w:pos="398"/>
              </w:tabs>
              <w:ind w:left="39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wysyłanie wyciągu za pośrednictwem operatora pocztowego: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- po każdej zmianie salda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F96C23" w:rsidRPr="00E25BD3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lastRenderedPageBreak/>
              <w:t>20.2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poprzez elektroniczne kanały dostępu oraz na adres poczty elektronicznej  (e-mail) klienta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5"/>
              </w:numPr>
              <w:tabs>
                <w:tab w:val="left" w:pos="170"/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odpisu: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wyciągu z rachunku bankowego za każdy rok:</w:t>
            </w:r>
          </w:p>
          <w:p w:rsidR="00F96C23" w:rsidRPr="00E25BD3" w:rsidRDefault="00F96C23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a/ zwykłego</w:t>
            </w:r>
          </w:p>
          <w:p w:rsidR="00F96C23" w:rsidRPr="00E25BD3" w:rsidRDefault="00F96C23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b/ rozszerzonego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Uwaga:</w:t>
            </w:r>
            <w:r w:rsidRPr="00E25BD3">
              <w:rPr>
                <w:sz w:val="20"/>
                <w:szCs w:val="20"/>
              </w:rPr>
              <w:t xml:space="preserve"> opłaty nie pobiera się jeśli w danym roku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kalendarzowym jedyną operacją było dopisanie odsetek.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jednego dowodu do wyciągu :</w:t>
            </w:r>
          </w:p>
          <w:p w:rsidR="00F96C23" w:rsidRPr="00E25BD3" w:rsidRDefault="00F96C23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a/ w formie elektronicznej</w:t>
            </w:r>
          </w:p>
          <w:p w:rsidR="00F96C23" w:rsidRPr="00E25BD3" w:rsidRDefault="00F96C23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b/ w formie kopii dokumentu księgowego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rPr>
          <w:trHeight w:val="8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5"/>
              </w:numPr>
              <w:tabs>
                <w:tab w:val="left" w:pos="170"/>
              </w:tabs>
              <w:snapToGrid w:val="0"/>
              <w:rPr>
                <w:b/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nieodebranie w ciągu dwóch dni roboczych od daty zgłoszenia zaawizowanej kwoty wypłaty gotówkowej, która zgodnie z zapisem BS podlega wcześniejszemu zgłoszeniu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awizowaną, niepobraną kwotę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0,2 % kwoty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5"/>
              </w:numPr>
              <w:tabs>
                <w:tab w:val="left" w:pos="17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bCs/>
              </w:rPr>
            </w:pPr>
            <w:r w:rsidRPr="00E25BD3">
              <w:rPr>
                <w:b/>
                <w:bCs/>
              </w:rPr>
              <w:t>Polecenie zapłaty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każda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rPr>
                <w:b/>
                <w:sz w:val="20"/>
                <w:szCs w:val="20"/>
                <w:u w:val="single"/>
              </w:rPr>
            </w:pPr>
            <w:r w:rsidRPr="00E25BD3">
              <w:rPr>
                <w:bCs/>
                <w:iCs/>
                <w:sz w:val="20"/>
                <w:szCs w:val="20"/>
              </w:rPr>
              <w:t>Złożenie zgody na korzystanie z polecenia zapłaty</w:t>
            </w:r>
            <w:r w:rsidRPr="00E25BD3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rPr>
                <w:b/>
                <w:sz w:val="20"/>
                <w:szCs w:val="20"/>
                <w:u w:val="single"/>
              </w:rPr>
            </w:pPr>
            <w:r w:rsidRPr="00E25BD3">
              <w:rPr>
                <w:bCs/>
                <w:iCs/>
                <w:sz w:val="20"/>
                <w:szCs w:val="20"/>
              </w:rPr>
              <w:t>Realizacja polecenia zapłaty</w:t>
            </w:r>
            <w:r w:rsidRPr="00E25BD3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Odwołanie polecenia zapłaty przez dłużnika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5"/>
              </w:numPr>
              <w:tabs>
                <w:tab w:val="left" w:pos="17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Korzystanie z usługi SMS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24.1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Uruchamianie usługi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24.2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Korzystanie z usługi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25BD3">
              <w:rPr>
                <w:sz w:val="20"/>
                <w:szCs w:val="20"/>
              </w:rPr>
              <w:t>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5"/>
              </w:numPr>
              <w:tabs>
                <w:tab w:val="left" w:pos="17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Przyjęcie polecenia wypłaty z zagranicy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12,00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5"/>
              </w:numPr>
              <w:tabs>
                <w:tab w:val="left" w:pos="17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2661"/>
              </w:tabs>
              <w:snapToGrid w:val="0"/>
              <w:spacing w:line="276" w:lineRule="auto"/>
              <w:ind w:left="-42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Inkaso czeku:</w:t>
            </w:r>
            <w:r w:rsidRPr="00E25BD3">
              <w:rPr>
                <w:b/>
                <w:sz w:val="20"/>
                <w:szCs w:val="20"/>
              </w:rPr>
              <w:tab/>
            </w:r>
          </w:p>
          <w:p w:rsidR="00F96C23" w:rsidRPr="00E25BD3" w:rsidRDefault="00F96C23" w:rsidP="00F96C23">
            <w:pPr>
              <w:numPr>
                <w:ilvl w:val="0"/>
                <w:numId w:val="6"/>
              </w:numPr>
              <w:tabs>
                <w:tab w:val="left" w:pos="276"/>
              </w:tabs>
              <w:spacing w:line="276" w:lineRule="auto"/>
              <w:ind w:left="276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przyjęcie dokumentu</w:t>
            </w:r>
          </w:p>
          <w:p w:rsidR="00F96C23" w:rsidRPr="00E25BD3" w:rsidRDefault="00F96C23" w:rsidP="00F96C23">
            <w:pPr>
              <w:numPr>
                <w:ilvl w:val="0"/>
                <w:numId w:val="6"/>
              </w:numPr>
              <w:tabs>
                <w:tab w:val="left" w:pos="276"/>
              </w:tabs>
              <w:spacing w:line="276" w:lineRule="auto"/>
              <w:ind w:left="276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wypłaty</w:t>
            </w:r>
          </w:p>
          <w:p w:rsidR="00F96C23" w:rsidRPr="00E25BD3" w:rsidRDefault="00F96C23" w:rsidP="00055E0A">
            <w:pPr>
              <w:spacing w:line="276" w:lineRule="auto"/>
              <w:ind w:left="-42"/>
              <w:jc w:val="both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Od inkasa czeków na kwoty do równowartości 10 USD prowizji nie pobiera się. Pobiera się jedynie opłatę manipulacyjną w wysokości 1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0,2% nie mniej niż 50 zł i nie więcej niż  150 zł</w:t>
            </w:r>
          </w:p>
        </w:tc>
      </w:tr>
    </w:tbl>
    <w:p w:rsidR="00F96C23" w:rsidRDefault="00F96C23" w:rsidP="00F96C23">
      <w:pPr>
        <w:rPr>
          <w:b/>
          <w:i/>
        </w:rPr>
      </w:pPr>
    </w:p>
    <w:p w:rsidR="00F96C23" w:rsidRDefault="00F96C23" w:rsidP="00F96C23">
      <w:pPr>
        <w:numPr>
          <w:ilvl w:val="0"/>
          <w:numId w:val="29"/>
        </w:numPr>
        <w:rPr>
          <w:b/>
          <w:i/>
        </w:rPr>
      </w:pPr>
      <w:r>
        <w:rPr>
          <w:b/>
          <w:i/>
        </w:rPr>
        <w:t>rachunek VAT</w:t>
      </w:r>
    </w:p>
    <w:p w:rsidR="00F96C23" w:rsidRPr="00E25BD3" w:rsidRDefault="00F96C23" w:rsidP="00F96C23">
      <w:pPr>
        <w:jc w:val="center"/>
        <w:rPr>
          <w:b/>
          <w:sz w:val="20"/>
          <w:szCs w:val="20"/>
        </w:rPr>
      </w:pPr>
    </w:p>
    <w:tbl>
      <w:tblPr>
        <w:tblW w:w="1029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998"/>
        <w:gridCol w:w="1995"/>
      </w:tblGrid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 obowiązująca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F96C23" w:rsidRPr="00E25BD3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Otwarcie i prowadzenie rachunku VAT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otwarcie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prowadzenie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Default="00F96C23" w:rsidP="00055E0A">
            <w:pPr>
              <w:ind w:hanging="6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       Wydanie</w:t>
            </w:r>
            <w:r w:rsidRPr="00CE77F0">
              <w:rPr>
                <w:b/>
                <w:sz w:val="20"/>
                <w:szCs w:val="20"/>
              </w:rPr>
              <w:t xml:space="preserve"> zaświadczenia </w:t>
            </w:r>
            <w:r>
              <w:rPr>
                <w:b/>
                <w:sz w:val="20"/>
                <w:szCs w:val="20"/>
              </w:rPr>
              <w:t xml:space="preserve"> o posiadaniu rachunku i wysokości salda  </w:t>
            </w:r>
          </w:p>
          <w:p w:rsidR="00F96C23" w:rsidRDefault="00F96C23" w:rsidP="00055E0A">
            <w:pPr>
              <w:ind w:left="-37" w:hanging="612"/>
              <w:rPr>
                <w:b/>
                <w:sz w:val="20"/>
                <w:szCs w:val="20"/>
              </w:rPr>
            </w:pPr>
          </w:p>
          <w:p w:rsidR="00F96C23" w:rsidRPr="00CE77F0" w:rsidRDefault="00F96C23" w:rsidP="00055E0A">
            <w:pPr>
              <w:ind w:left="-37" w:hanging="6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salda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każde zaświadczenie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Sporządzenie rocznego zestawienia obrotów na jednym rachunku VAT na wniosek klienta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4C4335" w:rsidRDefault="00F96C23" w:rsidP="00055E0A">
            <w:pPr>
              <w:snapToGrid w:val="0"/>
              <w:rPr>
                <w:sz w:val="20"/>
                <w:szCs w:val="20"/>
              </w:rPr>
            </w:pPr>
            <w:r w:rsidRPr="004C4335"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z bieżącego roku kalendarzowego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każde zestawienie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4C4335" w:rsidRDefault="00F96C23" w:rsidP="00055E0A">
            <w:pPr>
              <w:snapToGrid w:val="0"/>
              <w:rPr>
                <w:sz w:val="20"/>
                <w:szCs w:val="20"/>
              </w:rPr>
            </w:pPr>
            <w:r w:rsidRPr="00D04452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z lat poprzednich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 zł + 12,50 zł za każdy poprzedni rok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D04452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D044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D04452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D04452">
              <w:rPr>
                <w:b/>
                <w:sz w:val="20"/>
                <w:szCs w:val="20"/>
              </w:rPr>
              <w:t>Sporządzenie kopii: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E25BD3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D04452" w:rsidRDefault="00F96C23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04452">
              <w:rPr>
                <w:sz w:val="20"/>
                <w:szCs w:val="20"/>
              </w:rPr>
              <w:t>yciągu bankowego oraz historii rachunku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  <w:p w:rsidR="00F96C2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D04452" w:rsidRDefault="00F96C23" w:rsidP="00055E0A">
            <w:pPr>
              <w:tabs>
                <w:tab w:val="left" w:pos="324"/>
              </w:tabs>
              <w:snapToGrid w:val="0"/>
              <w:rPr>
                <w:sz w:val="20"/>
                <w:szCs w:val="20"/>
              </w:rPr>
            </w:pPr>
            <w:r w:rsidRPr="00D04452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z bieżącego roku kalendarzowego</w:t>
            </w:r>
          </w:p>
          <w:p w:rsidR="00F96C23" w:rsidRPr="00E25BD3" w:rsidRDefault="00F96C23" w:rsidP="00055E0A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hanging="10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z lat poprzednich</w:t>
            </w: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zł + 5,00 zł za każdy poprzedni rok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Pojedynczej dyspozycji złożonej przez klienta, gdy:</w:t>
            </w: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</w:tr>
      <w:tr w:rsidR="00F96C23" w:rsidRPr="00E25BD3" w:rsidTr="00055E0A">
        <w:trPr>
          <w:trHeight w:val="4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</w:tcPr>
          <w:p w:rsidR="00F96C23" w:rsidRDefault="00F96C23" w:rsidP="00055E0A">
            <w:pPr>
              <w:snapToGrid w:val="0"/>
              <w:rPr>
                <w:sz w:val="20"/>
                <w:szCs w:val="20"/>
              </w:rPr>
            </w:pPr>
            <w:r w:rsidRPr="00F83ED8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klient określił daty dokonania operacji</w:t>
            </w: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z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Default="00F96C23" w:rsidP="00055E0A">
            <w:pPr>
              <w:snapToGrid w:val="0"/>
              <w:rPr>
                <w:sz w:val="20"/>
                <w:szCs w:val="20"/>
              </w:rPr>
            </w:pPr>
            <w:r w:rsidRPr="00F83ED8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klient  nie określił  daty dokonania operacji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F83ED8" w:rsidRDefault="00F96C23" w:rsidP="00055E0A">
            <w:pPr>
              <w:pStyle w:val="Nagwek2"/>
              <w:numPr>
                <w:ilvl w:val="0"/>
                <w:numId w:val="0"/>
              </w:numPr>
              <w:rPr>
                <w:sz w:val="20"/>
              </w:rPr>
            </w:pPr>
            <w:bookmarkStart w:id="4" w:name="_Toc518899292"/>
            <w:r w:rsidRPr="00F83ED8">
              <w:rPr>
                <w:sz w:val="20"/>
              </w:rPr>
              <w:t>5.</w:t>
            </w:r>
            <w:bookmarkEnd w:id="4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Sporządzenie i wysłanie wyciągu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</w:t>
            </w:r>
          </w:p>
        </w:tc>
      </w:tr>
    </w:tbl>
    <w:p w:rsidR="00F96C23" w:rsidRPr="00663B28" w:rsidRDefault="00F96C23" w:rsidP="00F96C23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bCs/>
          <w:iCs/>
          <w:sz w:val="16"/>
          <w:szCs w:val="16"/>
          <w:lang w:eastAsia="en-US"/>
        </w:rPr>
      </w:pPr>
      <w:r>
        <w:rPr>
          <w:rFonts w:eastAsia="Calibri"/>
          <w:bCs/>
          <w:iCs/>
          <w:sz w:val="16"/>
          <w:szCs w:val="16"/>
          <w:lang w:eastAsia="en-US"/>
        </w:rPr>
        <w:t>*</w:t>
      </w:r>
      <w:r w:rsidRPr="00663B28">
        <w:rPr>
          <w:rFonts w:eastAsia="Calibri"/>
          <w:bCs/>
          <w:iCs/>
          <w:sz w:val="16"/>
          <w:szCs w:val="16"/>
          <w:lang w:eastAsia="en-US"/>
        </w:rPr>
        <w:t xml:space="preserve">Opłaty za realizację  dyspozycji przelewu z rachunku VAT  na inny rachunek będą pobierane z rachunku rozliczeniowego. Wysokość    </w:t>
      </w:r>
    </w:p>
    <w:p w:rsidR="00F96C23" w:rsidRPr="00663B28" w:rsidRDefault="00F96C23" w:rsidP="00F96C23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bCs/>
          <w:iCs/>
          <w:sz w:val="16"/>
          <w:szCs w:val="16"/>
          <w:lang w:eastAsia="en-US"/>
        </w:rPr>
      </w:pPr>
      <w:r w:rsidRPr="00663B28">
        <w:rPr>
          <w:rFonts w:eastAsia="Calibri"/>
          <w:bCs/>
          <w:iCs/>
          <w:sz w:val="16"/>
          <w:szCs w:val="16"/>
          <w:lang w:eastAsia="en-US"/>
        </w:rPr>
        <w:t xml:space="preserve">  opłat jest analogiczna jak dla rachunku rozliczeniowego dla którego prowadzony jest rachunek VAT</w:t>
      </w:r>
    </w:p>
    <w:p w:rsidR="00F96C23" w:rsidRPr="00E25BD3" w:rsidRDefault="00F96C23" w:rsidP="00F96C23">
      <w:pPr>
        <w:rPr>
          <w:b/>
          <w:i/>
        </w:rPr>
      </w:pPr>
    </w:p>
    <w:p w:rsidR="00F96C23" w:rsidRPr="000B7661" w:rsidRDefault="00F96C23" w:rsidP="00F96C23">
      <w:pPr>
        <w:pStyle w:val="Nagwek3"/>
        <w:numPr>
          <w:ilvl w:val="0"/>
          <w:numId w:val="28"/>
        </w:numPr>
      </w:pPr>
      <w:bookmarkStart w:id="5" w:name="_Toc518899293"/>
      <w:r w:rsidRPr="000B7661">
        <w:t>rachunki oszczędnościowo-rozliczeniowe, rachunki oszczędnościowo-rozliczeniowe UNIKONTO, rachunki oszczędnościowo-rozliczeniowe UNIKONTO STANDARD</w:t>
      </w:r>
      <w:bookmarkEnd w:id="5"/>
      <w:r w:rsidRPr="000B7661">
        <w:t xml:space="preserve"> </w:t>
      </w:r>
    </w:p>
    <w:p w:rsidR="00F96C23" w:rsidRPr="00E25BD3" w:rsidRDefault="00F96C23" w:rsidP="00F96C23">
      <w:pPr>
        <w:tabs>
          <w:tab w:val="left" w:pos="540"/>
        </w:tabs>
        <w:ind w:left="540"/>
        <w:rPr>
          <w:b/>
          <w:i/>
        </w:rPr>
      </w:pPr>
    </w:p>
    <w:tbl>
      <w:tblPr>
        <w:tblW w:w="1029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640"/>
        <w:gridCol w:w="5674"/>
        <w:gridCol w:w="1984"/>
        <w:gridCol w:w="1995"/>
      </w:tblGrid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 obowiązująca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F96C23" w:rsidRPr="00E25BD3" w:rsidTr="00055E0A">
        <w:trPr>
          <w:trHeight w:val="23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Otwarcie i prowadzenie rachunku: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otwarcie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prowadzenie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23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Wpłaty gotówkowe na rachunek bankowy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25BD3">
              <w:rPr>
                <w:b/>
                <w:bCs/>
                <w:sz w:val="20"/>
                <w:szCs w:val="20"/>
              </w:rPr>
              <w:t>Wypłaty gotówkowe z rachunku bankowego</w:t>
            </w:r>
          </w:p>
          <w:p w:rsidR="00F96C23" w:rsidRPr="00E25BD3" w:rsidRDefault="00F96C23" w:rsidP="00055E0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wypłatę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0,2% od kwoty nie mniej niż 2,50 zł i nie więcej niż 50,00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Przelewy na rachunki bankowe prowadzone przez: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BS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Inne banki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5"/>
              </w:numPr>
              <w:tabs>
                <w:tab w:val="clear" w:pos="342"/>
                <w:tab w:val="left" w:pos="324"/>
              </w:tabs>
              <w:snapToGrid w:val="0"/>
              <w:ind w:left="324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złożone na wypełnionym druku polecenia przelewu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spacing w:line="360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E25BD3">
              <w:rPr>
                <w:b/>
                <w:bCs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</w:t>
            </w:r>
            <w:r w:rsidRPr="00E25BD3">
              <w:rPr>
                <w:sz w:val="18"/>
                <w:szCs w:val="18"/>
                <w:lang w:eastAsia="en-US"/>
              </w:rPr>
              <w:t>Jeśli przelew realizowany jest na rzecz:</w:t>
            </w:r>
          </w:p>
          <w:p w:rsidR="00F96C23" w:rsidRPr="00E25BD3" w:rsidRDefault="00F96C23" w:rsidP="00055E0A">
            <w:pPr>
              <w:ind w:left="360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 xml:space="preserve">-  Orange S.A. – to stawka obowiązująca wynosi – 1,90 zł </w:t>
            </w:r>
          </w:p>
          <w:p w:rsidR="00F96C23" w:rsidRPr="00E25BD3" w:rsidRDefault="00F96C23" w:rsidP="00055E0A">
            <w:pPr>
              <w:ind w:left="360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E25BD3">
              <w:rPr>
                <w:sz w:val="18"/>
                <w:szCs w:val="18"/>
              </w:rPr>
              <w:t xml:space="preserve">- zakładów energetycznych i  gmin – to stawka obowiązująca wynosi  - 1,50 zł </w:t>
            </w:r>
          </w:p>
          <w:p w:rsidR="00F96C23" w:rsidRPr="00E25BD3" w:rsidRDefault="00F96C23" w:rsidP="00055E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hanging="10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b) sporządzone przez pracownika banku i wydrukowane z systemu </w:t>
            </w:r>
          </w:p>
          <w:p w:rsidR="00F96C23" w:rsidRPr="00E25BD3" w:rsidRDefault="00F96C23" w:rsidP="00055E0A">
            <w:pPr>
              <w:ind w:hanging="10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komputerowego</w:t>
            </w:r>
          </w:p>
          <w:p w:rsidR="00F96C23" w:rsidRPr="00E25BD3" w:rsidRDefault="00F96C23" w:rsidP="00055E0A">
            <w:pPr>
              <w:ind w:hanging="108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 xml:space="preserve">Uwaga: </w:t>
            </w:r>
            <w:r w:rsidRPr="00E25BD3">
              <w:rPr>
                <w:sz w:val="18"/>
                <w:szCs w:val="18"/>
                <w:lang w:eastAsia="en-US"/>
              </w:rPr>
              <w:t>Jeśli przelew realizowany jest na rzecz:</w:t>
            </w:r>
          </w:p>
          <w:p w:rsidR="00F96C23" w:rsidRPr="00E25BD3" w:rsidRDefault="00F96C23" w:rsidP="00055E0A">
            <w:pPr>
              <w:ind w:hanging="108"/>
              <w:rPr>
                <w:sz w:val="20"/>
                <w:szCs w:val="20"/>
              </w:rPr>
            </w:pPr>
            <w:r w:rsidRPr="00E25BD3">
              <w:rPr>
                <w:sz w:val="18"/>
                <w:szCs w:val="18"/>
              </w:rPr>
              <w:t>-  zakładów energetycznych  –  to stawka obowiązująca wynosi – 1,50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4,00 zł</w:t>
            </w:r>
          </w:p>
        </w:tc>
      </w:tr>
      <w:tr w:rsidR="00F96C23" w:rsidRPr="00E25BD3" w:rsidTr="00055E0A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/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932A26" w:rsidRDefault="00F96C23" w:rsidP="00F96C23">
            <w:pPr>
              <w:numPr>
                <w:ilvl w:val="0"/>
                <w:numId w:val="28"/>
              </w:numPr>
              <w:snapToGrid w:val="0"/>
              <w:rPr>
                <w:sz w:val="20"/>
                <w:szCs w:val="20"/>
              </w:rPr>
            </w:pPr>
            <w:r w:rsidRPr="00932A26">
              <w:rPr>
                <w:sz w:val="20"/>
                <w:szCs w:val="20"/>
              </w:rPr>
              <w:t>w systemie SORBNET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25,00 zł</w:t>
            </w:r>
          </w:p>
        </w:tc>
      </w:tr>
      <w:tr w:rsidR="00F96C23" w:rsidRPr="00E25BD3" w:rsidTr="00055E0A">
        <w:trPr>
          <w:cantSplit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6C23" w:rsidRPr="00E25BD3" w:rsidRDefault="00F96C23" w:rsidP="00055E0A"/>
        </w:tc>
        <w:tc>
          <w:tcPr>
            <w:tcW w:w="56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6C23" w:rsidRPr="00932A26" w:rsidRDefault="00F96C23" w:rsidP="00F96C23">
            <w:pPr>
              <w:numPr>
                <w:ilvl w:val="0"/>
                <w:numId w:val="28"/>
              </w:numPr>
              <w:snapToGrid w:val="0"/>
              <w:rPr>
                <w:sz w:val="20"/>
                <w:szCs w:val="20"/>
              </w:rPr>
            </w:pPr>
            <w:r w:rsidRPr="00932A26">
              <w:rPr>
                <w:sz w:val="20"/>
                <w:szCs w:val="20"/>
              </w:rPr>
              <w:t>Expres</w:t>
            </w:r>
            <w:r>
              <w:rPr>
                <w:sz w:val="20"/>
                <w:szCs w:val="20"/>
              </w:rPr>
              <w:t>s</w:t>
            </w:r>
            <w:r w:rsidRPr="00932A26">
              <w:rPr>
                <w:sz w:val="20"/>
                <w:szCs w:val="20"/>
              </w:rPr>
              <w:t xml:space="preserve"> Elixir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papierowo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F96C23" w:rsidRPr="00E25BD3" w:rsidTr="00055E0A">
        <w:trPr>
          <w:cantSplit/>
        </w:trPr>
        <w:tc>
          <w:tcPr>
            <w:tcW w:w="6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/>
        </w:tc>
        <w:tc>
          <w:tcPr>
            <w:tcW w:w="56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6C23" w:rsidRPr="00932A26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internetowo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F96C23" w:rsidRPr="00E25BD3" w:rsidTr="00055E0A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/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932A26" w:rsidRDefault="00F96C23" w:rsidP="00F96C23">
            <w:pPr>
              <w:numPr>
                <w:ilvl w:val="0"/>
                <w:numId w:val="28"/>
              </w:numPr>
              <w:snapToGrid w:val="0"/>
              <w:rPr>
                <w:sz w:val="20"/>
                <w:szCs w:val="20"/>
              </w:rPr>
            </w:pPr>
            <w:r w:rsidRPr="00932A26">
              <w:rPr>
                <w:sz w:val="20"/>
                <w:szCs w:val="20"/>
              </w:rPr>
              <w:t>Oplata za wycofanie z rozliczeń polecenia płatniczego /wysłanego/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99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Banki za granicą lub w walucie innej niż PLN poprzez polecenie wypłaty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2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przyjęcie do realizacji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2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realizacja polecenia – tryb normalny (TOMNEXT) </w:t>
            </w:r>
          </w:p>
          <w:p w:rsidR="00F96C23" w:rsidRPr="00E25BD3" w:rsidRDefault="00F96C23" w:rsidP="00055E0A">
            <w:pPr>
              <w:ind w:left="45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do równowartości 5.000 EUR</w:t>
            </w:r>
          </w:p>
          <w:p w:rsidR="00F96C23" w:rsidRPr="00E25BD3" w:rsidRDefault="00F96C23" w:rsidP="00055E0A">
            <w:pPr>
              <w:ind w:left="45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przekraczające równowartość 5.000 EUR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rFonts w:eastAsia="Calibri"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Uwaga:</w:t>
            </w:r>
            <w:r w:rsidRPr="00E25BD3">
              <w:rPr>
                <w:sz w:val="20"/>
                <w:szCs w:val="20"/>
              </w:rPr>
              <w:t xml:space="preserve"> Jeśli przelew spełnia wymogi EUROTRANSFERU to stawka obowiązująca wynosi 4,80 zł. </w:t>
            </w:r>
            <w:r w:rsidRPr="00E25BD3">
              <w:rPr>
                <w:rFonts w:eastAsia="Calibri"/>
                <w:sz w:val="20"/>
                <w:szCs w:val="20"/>
              </w:rPr>
              <w:t>Równowartość w EURO oblicza się przy zastosowaniu kursów średnich NBP z dnia realizacji przekazu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65,00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2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polecenia – tryb EUROTRANSFER</w:t>
            </w:r>
          </w:p>
          <w:p w:rsidR="00F96C23" w:rsidRPr="00E25BD3" w:rsidRDefault="00F96C23" w:rsidP="00055E0A">
            <w:pPr>
              <w:tabs>
                <w:tab w:val="left" w:pos="459"/>
              </w:tabs>
              <w:snapToGrid w:val="0"/>
              <w:ind w:left="459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both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Polecenia nominowane w EUR, z datą waluty TOMNEXT, spełniające łącznie następujące warunki: </w:t>
            </w:r>
          </w:p>
          <w:p w:rsidR="00F96C23" w:rsidRPr="00E25BD3" w:rsidRDefault="00F96C23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rachunek beneficjenta znajduje się w jednym z krajów EOG,</w:t>
            </w:r>
          </w:p>
          <w:p w:rsidR="00F96C23" w:rsidRPr="00E25BD3" w:rsidRDefault="00F96C23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bezbłędnie wpisany IBAN beneficjenta,</w:t>
            </w:r>
          </w:p>
          <w:p w:rsidR="00F96C23" w:rsidRPr="00E25BD3" w:rsidRDefault="00F96C23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bezbłędnie wpisany BIC banku beneficjenta,</w:t>
            </w:r>
          </w:p>
          <w:p w:rsidR="00F96C23" w:rsidRPr="00E25BD3" w:rsidRDefault="00F96C23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określona opcja kosztowa SHA.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4,80 zł</w:t>
            </w:r>
          </w:p>
        </w:tc>
      </w:tr>
      <w:tr w:rsidR="00F96C23" w:rsidRPr="00E25BD3" w:rsidTr="00055E0A">
        <w:trPr>
          <w:trHeight w:val="53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2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przelewu – tryb pilny (OVERNIGHT) – dodatkowa opłata do liter b i c</w:t>
            </w:r>
          </w:p>
          <w:p w:rsidR="00F96C23" w:rsidRPr="00E25BD3" w:rsidRDefault="00F96C23" w:rsidP="00055E0A">
            <w:pPr>
              <w:ind w:left="99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Polecenia wypłaty mogą być przyjęte do realizacji w trybie pilnym wyłącznie w miarę posiadania przez bank wolnych środków na rachunkach nostro.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100,00 zł</w:t>
            </w:r>
          </w:p>
        </w:tc>
      </w:tr>
      <w:tr w:rsidR="00F96C23" w:rsidRPr="00E25BD3" w:rsidTr="00055E0A">
        <w:trPr>
          <w:trHeight w:val="5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Zryczałtowana opłata z tytułu kosztów pobieranych przez banki pośredniczące w wykonywaniu przekazów (OUR):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do równowartości 2.500 EUR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przekraczające równowartość 2.500 EUR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Równowartość w EURO oblicza się przy zastosowaniu kursów średnich NBP z dnia realizacji przekazu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60,00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-4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Wykonanie usług nietypowych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Likwidacja rachunku bankowego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potwierdzenia wykonania operacji bankowej (przelewu, wpłaty)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Zlecenia stałe z rachunku bankowego: 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realizacja zlecenia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rachunki w innych bankach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- na rachunki w BS 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modyfikacja kwoty, terminu, odwołanie zlecenia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c) powiadomienie o uzasadnionej odmowie wykonania zlecenia stałego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- telefonicznie 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listownie (w przypadku braku możliwości telefonicznego powiadomienia)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1080"/>
              </w:tabs>
              <w:snapToGrid w:val="0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  <w:p w:rsidR="00F96C23" w:rsidRPr="00E25BD3" w:rsidRDefault="00F96C23" w:rsidP="00055E0A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wysłane pismo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10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1,50 zł</w:t>
            </w: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1,00 zł</w:t>
            </w: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zaświadczenia o posiadaniu rachunku bankowego, wysokości salda na rachunku, wysokości obrotów, wysokości dopisanych odsetek itp.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 każde zaświadczenie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blokady środków na rachunku bankowym z tytułu zabezpieczenia kredytu udzielonego przez inny bank lub z innych tytułów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adnotacji o zmianie miejsca zamieszkania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23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</w:p>
          <w:p w:rsidR="00F96C23" w:rsidRPr="00E25BD3" w:rsidRDefault="00F96C23" w:rsidP="00F96C23">
            <w:pPr>
              <w:numPr>
                <w:ilvl w:val="0"/>
                <w:numId w:val="7"/>
              </w:num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zmiany karty wzorów podpisów do prowadzenia rachunków bankowych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rPr>
          <w:trHeight w:val="23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Ustanowienie albo zmiana pełnomocnictwa do dysponowania rachunkiem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3,50 zł</w:t>
            </w:r>
          </w:p>
        </w:tc>
      </w:tr>
      <w:tr w:rsidR="00F96C23" w:rsidRPr="00E25BD3" w:rsidTr="00055E0A">
        <w:trPr>
          <w:trHeight w:val="23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9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Przyjęcie i zmiana dyspozycji posiadacza rachunku na wypadek śmierci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23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9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Realizacja dyspozycji spadkobierców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 każdego spadkobiercy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F96C23" w:rsidRPr="00E25BD3" w:rsidTr="00055E0A">
        <w:trPr>
          <w:trHeight w:val="23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9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Sporządzenie i wysłanie wyciągu bankowego: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rPr>
          <w:trHeight w:val="23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17.1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 formie papierowej:</w:t>
            </w:r>
          </w:p>
          <w:p w:rsidR="00F96C23" w:rsidRPr="00E25BD3" w:rsidRDefault="00F96C23" w:rsidP="00F96C23">
            <w:pPr>
              <w:numPr>
                <w:ilvl w:val="0"/>
                <w:numId w:val="2"/>
              </w:numPr>
              <w:tabs>
                <w:tab w:val="left" w:pos="402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odbiór wyciągu w placówce banku: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po każdej zmianie salda</w:t>
            </w:r>
          </w:p>
          <w:p w:rsidR="00F96C23" w:rsidRPr="00E25BD3" w:rsidRDefault="00F96C23" w:rsidP="00F96C23">
            <w:pPr>
              <w:numPr>
                <w:ilvl w:val="0"/>
                <w:numId w:val="2"/>
              </w:numPr>
              <w:tabs>
                <w:tab w:val="clear" w:pos="402"/>
                <w:tab w:val="left" w:pos="398"/>
              </w:tabs>
              <w:ind w:left="39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wysyłanie wyciągu za pośrednictwem operatora pocztowego: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- po każdej zmianie salda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F96C23" w:rsidRPr="00E25BD3" w:rsidTr="00055E0A">
        <w:trPr>
          <w:trHeight w:val="23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17.2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poprzez elektroniczne kanały dostępu oraz na adres poczty elektronicznej  (e-mail) klienta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9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odpisu: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263"/>
                <w:tab w:val="center" w:pos="1602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18.1.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wyciągu z rachunku bankowego za każdy rok:</w:t>
            </w:r>
          </w:p>
          <w:p w:rsidR="00F96C23" w:rsidRPr="00E25BD3" w:rsidRDefault="00F96C23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a/ zwykłego</w:t>
            </w:r>
          </w:p>
          <w:p w:rsidR="00F96C23" w:rsidRPr="00E25BD3" w:rsidRDefault="00F96C23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b/ rozszerzonego</w:t>
            </w:r>
          </w:p>
          <w:p w:rsidR="00F96C23" w:rsidRPr="00E25BD3" w:rsidRDefault="00F96C23" w:rsidP="00055E0A">
            <w:pPr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opłaty nie pobiera się jeśli w danym roku</w:t>
            </w:r>
          </w:p>
          <w:p w:rsidR="00F96C23" w:rsidRPr="00E25BD3" w:rsidRDefault="00F96C23" w:rsidP="00055E0A">
            <w:pPr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kalendarzowym jedyną operacją było dopisanie odsetek.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18.2.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jednego dowodu do wyciągu :</w:t>
            </w:r>
          </w:p>
          <w:p w:rsidR="00F96C23" w:rsidRPr="00E25BD3" w:rsidRDefault="00F96C23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a/ w formie elektronicznej</w:t>
            </w:r>
          </w:p>
          <w:p w:rsidR="00F96C23" w:rsidRPr="00E25BD3" w:rsidRDefault="00F96C23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b/ w formie kopii dokumentu księgowego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9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nieodebranie w ciągu dwóch dni roboczych od daty zgłoszenia zaawizowanej kwoty wypłaty gotówkowej, która zgodnie z zapisem BS podlega wcześniejszemu zgłoszeniu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 awizowaną, niepobraną kwotę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0,2 % kwoty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9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Za sporządzenie i wysłanie monitu z powodu powstania </w:t>
            </w:r>
            <w:r w:rsidRPr="00E25BD3">
              <w:rPr>
                <w:b/>
                <w:sz w:val="20"/>
                <w:szCs w:val="20"/>
              </w:rPr>
              <w:lastRenderedPageBreak/>
              <w:t>należności nie mających pokrycia w wolnych środkach pieniężnych na rachunku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lastRenderedPageBreak/>
              <w:t>za każdy monit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lastRenderedPageBreak/>
              <w:t>bez opłat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9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zmianę rachunku ze wspólnego na indywidualny i odwrotnie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9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cesję praw z rachunku oszczędnościowo-rozliczeniowego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45,00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9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25BD3">
              <w:rPr>
                <w:b/>
                <w:bCs/>
                <w:sz w:val="20"/>
                <w:szCs w:val="20"/>
              </w:rPr>
              <w:t>Polecenie zapłaty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23.1.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rPr>
                <w:b/>
                <w:sz w:val="20"/>
                <w:szCs w:val="20"/>
                <w:u w:val="single"/>
              </w:rPr>
            </w:pPr>
            <w:r w:rsidRPr="00E25BD3">
              <w:rPr>
                <w:bCs/>
                <w:iCs/>
                <w:sz w:val="20"/>
                <w:szCs w:val="20"/>
              </w:rPr>
              <w:t>Złożenie zgody na korzystanie z polecenia zapłaty</w:t>
            </w:r>
            <w:r w:rsidRPr="00E25BD3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23.2.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bCs/>
                <w:iCs/>
                <w:sz w:val="20"/>
                <w:szCs w:val="20"/>
              </w:rPr>
              <w:t>Realizacja polecenia zapłaty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23.3.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Odwołanie polecenia zapłaty przez dłużnika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9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Korzystanie z usługi SMS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24.1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Uruchamianie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24.2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Korzystanie z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25BD3">
              <w:rPr>
                <w:sz w:val="20"/>
                <w:szCs w:val="20"/>
              </w:rPr>
              <w:t>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9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Przyjęcie polecenia wypłaty z zagranicy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12,00 zł</w:t>
            </w:r>
          </w:p>
        </w:tc>
      </w:tr>
      <w:tr w:rsidR="00F96C23" w:rsidRPr="00E25BD3" w:rsidTr="00055E0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9"/>
              </w:num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spacing w:line="360" w:lineRule="auto"/>
              <w:ind w:left="-42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Inkaso czeku:</w:t>
            </w:r>
          </w:p>
          <w:p w:rsidR="00F96C23" w:rsidRPr="00E25BD3" w:rsidRDefault="00F96C23" w:rsidP="00F96C23">
            <w:pPr>
              <w:numPr>
                <w:ilvl w:val="0"/>
                <w:numId w:val="9"/>
              </w:numPr>
              <w:tabs>
                <w:tab w:val="left" w:pos="276"/>
              </w:tabs>
              <w:spacing w:line="276" w:lineRule="auto"/>
              <w:ind w:left="276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przyjęcie dokumentu</w:t>
            </w:r>
          </w:p>
          <w:p w:rsidR="00F96C23" w:rsidRPr="00E25BD3" w:rsidRDefault="00F96C23" w:rsidP="00F96C23">
            <w:pPr>
              <w:numPr>
                <w:ilvl w:val="0"/>
                <w:numId w:val="9"/>
              </w:numPr>
              <w:tabs>
                <w:tab w:val="left" w:pos="276"/>
              </w:tabs>
              <w:spacing w:line="276" w:lineRule="auto"/>
              <w:ind w:left="276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wypłaty</w:t>
            </w:r>
          </w:p>
          <w:p w:rsidR="00F96C23" w:rsidRPr="00E25BD3" w:rsidRDefault="00F96C23" w:rsidP="00055E0A">
            <w:pPr>
              <w:spacing w:line="276" w:lineRule="auto"/>
              <w:ind w:left="-42"/>
              <w:jc w:val="both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Od inkasa czeków na kwoty do równowartości 10 USD prowizji nie pobiera się. Pobiera się jedynie opłatę manipulacyjną w wysokości 1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0,2% nie mniej niż 50 zł i nie więcej niż  150 zł</w:t>
            </w:r>
          </w:p>
        </w:tc>
      </w:tr>
    </w:tbl>
    <w:p w:rsidR="00F96C23" w:rsidRDefault="00F96C23" w:rsidP="00F96C23">
      <w:pPr>
        <w:tabs>
          <w:tab w:val="left" w:pos="276"/>
        </w:tabs>
        <w:ind w:left="276"/>
        <w:rPr>
          <w:b/>
          <w:i/>
        </w:rPr>
      </w:pPr>
    </w:p>
    <w:p w:rsidR="00F96C23" w:rsidRPr="00E25BD3" w:rsidRDefault="00F96C23" w:rsidP="00F96C23">
      <w:pPr>
        <w:pStyle w:val="Nagwek3"/>
        <w:numPr>
          <w:ilvl w:val="0"/>
          <w:numId w:val="30"/>
        </w:numPr>
      </w:pPr>
      <w:bookmarkStart w:id="6" w:name="_Toc518899294"/>
      <w:r>
        <w:t>r</w:t>
      </w:r>
      <w:r w:rsidRPr="00E25BD3">
        <w:t>achunki terminowych lokat oszczędnościowych i a’vista</w:t>
      </w:r>
      <w:bookmarkEnd w:id="6"/>
    </w:p>
    <w:tbl>
      <w:tblPr>
        <w:tblW w:w="1009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760"/>
        <w:gridCol w:w="1786"/>
        <w:gridCol w:w="1824"/>
      </w:tblGrid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612" w:hanging="612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Wpłaty na książeczki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2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Oszczędnościowe – terminowe (wyłącznie w jednostkach BS)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2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A’vista prowadzone przez BS (wyłącznie w jednostkach BS)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Wypłaty z książeczki: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2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2.1.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Oszczędnościowej – terminowej (wyłącznie w jednostkach BS)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2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2.2.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A’vista prowadzonej przez BS (wyłącznie w jednostkach BS)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książeczki</w:t>
            </w:r>
            <w:r w:rsidRPr="00E25BD3">
              <w:rPr>
                <w:sz w:val="20"/>
                <w:szCs w:val="20"/>
              </w:rPr>
              <w:t xml:space="preserve"> :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a) oszczędnościowej – terminowej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b) oszczędnościowej – a’vista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książeczkę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według ceny zakupu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7D4A8C" w:rsidRDefault="00F96C23" w:rsidP="00055E0A">
            <w:pPr>
              <w:rPr>
                <w:b/>
                <w:sz w:val="20"/>
              </w:rPr>
            </w:pPr>
            <w:r w:rsidRPr="007D4A8C">
              <w:rPr>
                <w:b/>
                <w:sz w:val="20"/>
              </w:rPr>
              <w:t>Likwidacja: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a) wkładu terminowego (wyłącznie w BS)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b) książeczki a’vista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wkład term.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7D4A8C" w:rsidRDefault="00F96C23" w:rsidP="00055E0A">
            <w:pPr>
              <w:rPr>
                <w:b/>
                <w:sz w:val="20"/>
              </w:rPr>
            </w:pPr>
            <w:r w:rsidRPr="007D4A8C">
              <w:rPr>
                <w:b/>
                <w:sz w:val="20"/>
              </w:rPr>
              <w:t xml:space="preserve">Za wydanie na specjalne życzenie klienta zlikwidowanej </w:t>
            </w:r>
          </w:p>
          <w:p w:rsidR="00F96C23" w:rsidRPr="00E25BD3" w:rsidRDefault="00F96C23" w:rsidP="00055E0A">
            <w:pPr>
              <w:rPr>
                <w:b/>
              </w:rPr>
            </w:pPr>
            <w:r w:rsidRPr="00E25BD3">
              <w:rPr>
                <w:b/>
                <w:sz w:val="20"/>
              </w:rPr>
              <w:t>książeczki oszczędnościowej – terminowej lub obiegowej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książeczkę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hanging="108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  Wystawienie nowej książeczki zamiast utraconej lub zniszczonej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książeczkę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Umorzenie utraconej książeczki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Ustanowienie albo zmiana pełnomocnictwa do dysponowania rachunkiem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3,50 zł</w:t>
            </w:r>
          </w:p>
        </w:tc>
      </w:tr>
      <w:tr w:rsidR="00F96C23" w:rsidRPr="00E25BD3" w:rsidTr="00055E0A">
        <w:trPr>
          <w:trHeight w:val="2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7D4A8C" w:rsidRDefault="00F96C23" w:rsidP="00055E0A">
            <w:pPr>
              <w:rPr>
                <w:b/>
                <w:sz w:val="20"/>
                <w:szCs w:val="20"/>
              </w:rPr>
            </w:pPr>
            <w:r w:rsidRPr="007D4A8C">
              <w:rPr>
                <w:b/>
                <w:sz w:val="20"/>
                <w:szCs w:val="20"/>
              </w:rPr>
              <w:t>Przyjęcie i zmiana dyspozycji posiadacza rachunku na wypadek śmierci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2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Realizacja dyspozycji spadkobierców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 każdego spadkobiercy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F96C23" w:rsidRPr="00E25BD3" w:rsidTr="00055E0A">
        <w:trPr>
          <w:trHeight w:val="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7D4A8C" w:rsidRDefault="00F96C23" w:rsidP="00055E0A">
            <w:pPr>
              <w:rPr>
                <w:b/>
                <w:sz w:val="20"/>
              </w:rPr>
            </w:pPr>
            <w:r w:rsidRPr="007D4A8C">
              <w:rPr>
                <w:b/>
                <w:sz w:val="20"/>
              </w:rPr>
              <w:t>Wydanie kserokopii: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książeczkę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10.1.</w:t>
            </w:r>
          </w:p>
          <w:p w:rsidR="00F96C23" w:rsidRPr="00E25BD3" w:rsidRDefault="00F96C23" w:rsidP="00055E0A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rPr>
                <w:sz w:val="20"/>
              </w:rPr>
            </w:pPr>
            <w:r w:rsidRPr="00E25BD3">
              <w:rPr>
                <w:sz w:val="20"/>
                <w:szCs w:val="20"/>
              </w:rPr>
              <w:t>unieważnionej książeczki oszczędnościowej z wkładami  płatnymi na każde żądanie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rPr>
                <w:b/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rPr>
                <w:sz w:val="20"/>
              </w:rPr>
            </w:pPr>
            <w:r w:rsidRPr="00E25BD3">
              <w:rPr>
                <w:sz w:val="20"/>
                <w:szCs w:val="20"/>
              </w:rPr>
              <w:t>unieważnionej książeczki oszczędnościowej z wkładami terminowymi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-4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Przepisanie książeczki w związku z przelewem praw (cesja)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książeczkę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</w:rPr>
            </w:pPr>
            <w:r w:rsidRPr="00E25BD3">
              <w:rPr>
                <w:b/>
                <w:sz w:val="20"/>
              </w:rPr>
              <w:t>Przyjęcie zgłoszenia o utracie książeczki oszczędnościowej: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książeczkę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2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12.1.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pStyle w:val="Nagwek4"/>
              <w:snapToGrid w:val="0"/>
              <w:jc w:val="left"/>
              <w:rPr>
                <w:b w:val="0"/>
                <w:lang w:val="pl-PL"/>
              </w:rPr>
            </w:pPr>
            <w:r w:rsidRPr="00E25BD3">
              <w:rPr>
                <w:b w:val="0"/>
                <w:lang w:val="pl-PL"/>
              </w:rPr>
              <w:t>terminowej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 w:rsidRPr="00E25BD3">
              <w:t xml:space="preserve">za książeczkę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 w:rsidRPr="00E25BD3"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2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12.2.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a’vista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za książeczkę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4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Realizacja zlecenia z tytułu przekazywania odsetek należnych z </w:t>
            </w:r>
            <w:r w:rsidRPr="00E25BD3">
              <w:rPr>
                <w:b/>
                <w:sz w:val="20"/>
                <w:szCs w:val="20"/>
              </w:rPr>
              <w:lastRenderedPageBreak/>
              <w:t>rachunków terminowych na rachunki prowadzone przez inny bank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lastRenderedPageBreak/>
              <w:t>za przelew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lastRenderedPageBreak/>
              <w:t>5,00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blokady środków na rachunku bankowym z tytułu zabezpieczenia kredytu udzielonego przez inny bank lub z innych tytułów.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blokadę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zaświadczenia o posiadaniu wkładu oszczędnościowego, jego wysokości oraz wysokości dopisanych odsetek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zaświadczenie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nieodebranie w ciągu dwóch dni roboczych od daty zgłoszenia zaawizowanej kwoty wypłaty gotówkowej z lokaty terminowej, książeczki terminowej, książeczki obiegowej, która zgodnie z zapisem BS podlega wcześniejszemu zgłoszeniu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 awizowaną, niepobraną kwotę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0,2%  kwoty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sporządzenie i wydanie na wniosek klienta wydruku z przebiegu naliczania odsetek od środków pieniężnych wniesionych na lokatę terminową za więcej niż jeden okres umowny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za wydruk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cesję praw z książeczki oszczędnościowej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operację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45,00 zł</w:t>
            </w:r>
          </w:p>
        </w:tc>
      </w:tr>
    </w:tbl>
    <w:p w:rsidR="00F96C23" w:rsidRPr="007468D1" w:rsidRDefault="00F96C23" w:rsidP="00F96C23">
      <w:pPr>
        <w:pStyle w:val="Nagwek3"/>
        <w:numPr>
          <w:ilvl w:val="0"/>
          <w:numId w:val="30"/>
        </w:numPr>
      </w:pPr>
      <w:bookmarkStart w:id="7" w:name="_Toc518899295"/>
      <w:r>
        <w:t>r</w:t>
      </w:r>
      <w:r w:rsidRPr="00E25BD3">
        <w:t>achunki oszczędnościowe I</w:t>
      </w:r>
      <w:r>
        <w:t>ndywidualnych Kont Emerytalnych</w:t>
      </w:r>
      <w:bookmarkEnd w:id="7"/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940"/>
        <w:gridCol w:w="1583"/>
        <w:gridCol w:w="23"/>
        <w:gridCol w:w="1594"/>
        <w:gridCol w:w="23"/>
      </w:tblGrid>
      <w:tr w:rsidR="00F96C23" w:rsidRPr="00E25BD3" w:rsidTr="00055E0A">
        <w:trPr>
          <w:gridAfter w:val="1"/>
          <w:wAfter w:w="23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Otwarcie i prowadzenie rachunku oszczędnościowego IKE: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otwarcie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prowadzenie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Wpłaty na rachunki oszczędnościowe IKE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Wypłaty z rachunku oszczędnościowego IKE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operację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dyspozycji zwrotu środków przed upływem 12 miesięcznego terminu obowiązywania umowy.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dyspozycji wypłaty środków przed upływem 12 miesięcznego terminu obowiązywania umowy.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3.3.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dyspozycji wypłaty transferowej do instytucji finansowej lub programu emerytalnego.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200,00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Zdefiniowanie przelewu do nadpłat środków z rachunku IKE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Zmiana w przelewie zdefiniowanym do nadpłat środków z rachunku IKE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zmianę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F96C23" w:rsidRPr="00E25BD3" w:rsidTr="00055E0A">
        <w:trPr>
          <w:trHeight w:val="2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Przyjęcie i zmiana dyspozycji posiadacza rachunku na wypadek śmierci.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2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Realizacja dyspozycji spadkobierców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 każdego spadkobiercy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życzenie klienta zaświadczenia o posiadaniu rachunku oszczędnościowego IKE jego wysokości oraz wysokości dopisanych odsetek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zaświadczenie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i wysłanie zbiorczego zestawienia obrotów dokonanych na rachunku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historii operacji w formie pisemnej na życzenie klienta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zestawienie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15,00zł</w:t>
            </w:r>
          </w:p>
        </w:tc>
      </w:tr>
    </w:tbl>
    <w:p w:rsidR="00F96C23" w:rsidRPr="00E25BD3" w:rsidRDefault="00F96C23" w:rsidP="00F96C23">
      <w:pPr>
        <w:pStyle w:val="Nagwek3"/>
        <w:numPr>
          <w:ilvl w:val="0"/>
          <w:numId w:val="30"/>
        </w:numPr>
      </w:pPr>
      <w:bookmarkStart w:id="8" w:name="_Toc518899296"/>
      <w:r w:rsidRPr="00E25BD3">
        <w:t>rachunki oszczędnościowe</w:t>
      </w:r>
      <w:bookmarkEnd w:id="8"/>
    </w:p>
    <w:tbl>
      <w:tblPr>
        <w:tblW w:w="10217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666"/>
        <w:gridCol w:w="5856"/>
        <w:gridCol w:w="1677"/>
        <w:gridCol w:w="2018"/>
      </w:tblGrid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E25BD3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25BD3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25BD3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25BD3">
              <w:rPr>
                <w:b/>
                <w:i/>
                <w:sz w:val="20"/>
                <w:szCs w:val="20"/>
              </w:rPr>
              <w:t>4.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Otwarcie i prowadzenie rachunku: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otwarcie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prowadzenie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Wpłaty na rachunek oszczędnościowy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Wypłata gotówkowa z rachunku oszczędnościowego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wypłatę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rPr>
          <w:trHeight w:val="22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sz w:val="18"/>
                <w:szCs w:val="18"/>
              </w:rPr>
            </w:pPr>
            <w:r w:rsidRPr="00E25BD3">
              <w:rPr>
                <w:sz w:val="20"/>
                <w:szCs w:val="20"/>
              </w:rPr>
              <w:t>Pierwsza wypłata w miesiącu kalendarzowym.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91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Druga i kolejne wypłaty w miesiącu kalendarzowym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Liczone łącznie operacje gotówkowe i bezgotówkowe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0,2% od kwoty nie mniej niż 2,50 zł i nie więcej niż 50,00zł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Realizacja przelewu z rachunku oszczędnościowego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przelew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sz w:val="18"/>
                <w:szCs w:val="18"/>
              </w:rPr>
            </w:pPr>
            <w:r w:rsidRPr="00E25BD3">
              <w:rPr>
                <w:sz w:val="20"/>
                <w:szCs w:val="20"/>
              </w:rPr>
              <w:t>Pierwszy przelew w miesiącu kalendarzowym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Drugi i kolejne przelewy w miesiącu kalendarzowym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b/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Liczone łącznie operacje gotówkowe i bezgotówkowe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9,00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ind w:left="28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i wysyłanie wyciągu bankowego: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ind w:left="28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 formie papierowej:</w:t>
            </w:r>
          </w:p>
          <w:p w:rsidR="00F96C23" w:rsidRPr="00E25BD3" w:rsidRDefault="00F96C23" w:rsidP="00F96C23">
            <w:pPr>
              <w:numPr>
                <w:ilvl w:val="0"/>
                <w:numId w:val="8"/>
              </w:numPr>
              <w:tabs>
                <w:tab w:val="left" w:pos="402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odbiór wyciągu w placówce banku: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po każdej zmianie salda</w:t>
            </w:r>
          </w:p>
          <w:p w:rsidR="00F96C23" w:rsidRPr="00E25BD3" w:rsidRDefault="00F96C23" w:rsidP="00F96C23">
            <w:pPr>
              <w:numPr>
                <w:ilvl w:val="0"/>
                <w:numId w:val="8"/>
              </w:numPr>
              <w:tabs>
                <w:tab w:val="clear" w:pos="402"/>
                <w:tab w:val="left" w:pos="398"/>
              </w:tabs>
              <w:ind w:left="39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wysyłanie wyciągu za pośrednictwem operatora pocztowego: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F96C23" w:rsidRPr="00E25BD3" w:rsidRDefault="00F96C23" w:rsidP="00055E0A">
            <w:pPr>
              <w:tabs>
                <w:tab w:val="left" w:pos="5220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- po każdej zmianie salda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ind w:left="28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5.2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poprzez elektroniczne kanały dostępu oraz na adres poczty elektronicznej  (e-mail) klienta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odpisu wyciągu historycznego w formie pisemnej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Ustanowienie albo zmiana pełnomocnictwa do dysponowania rachunkiem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3,50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Likwidacja rachunku oszczędnościowego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operację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F96C23" w:rsidRPr="00E25BD3" w:rsidTr="00055E0A">
        <w:trPr>
          <w:trHeight w:val="23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Przyjęcie i zmiana dyspozycji posiadacza rachunku na wypadek śmierci. 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23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Realizacja dyspozycji spadkobierców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 każdego spadkobiercy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blokady środków na rachunku bankowym z tytułu zabezpieczenia kredytu udzielonego przez inny bank lub z innych tytułów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blokadę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zaświadczenia o posiadaniu rachunku bankowego, wysokości salda na rachunku, wysokości obrotów, wysokości dopisanych odsetek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zaświadczenie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13.</w:t>
            </w:r>
          </w:p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zmiany karty wzorów podpisów do prowadzenia rachunków bankowych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</w:tbl>
    <w:p w:rsidR="00F96C23" w:rsidRDefault="00F96C23" w:rsidP="00F96C23">
      <w:pPr>
        <w:pStyle w:val="Nagwek3"/>
        <w:spacing w:before="0"/>
        <w:ind w:left="-42"/>
      </w:pPr>
    </w:p>
    <w:p w:rsidR="00F96C23" w:rsidRPr="007D0339" w:rsidRDefault="00F96C23" w:rsidP="00F96C23"/>
    <w:p w:rsidR="00F96C23" w:rsidRPr="00E25BD3" w:rsidRDefault="00F96C23" w:rsidP="00F96C23">
      <w:pPr>
        <w:pStyle w:val="Nagwek3"/>
        <w:numPr>
          <w:ilvl w:val="0"/>
          <w:numId w:val="30"/>
        </w:numPr>
      </w:pPr>
      <w:bookmarkStart w:id="9" w:name="_Toc518899297"/>
      <w:r w:rsidRPr="00E25BD3">
        <w:t>rachunki lokacyjne</w:t>
      </w:r>
      <w:bookmarkEnd w:id="9"/>
    </w:p>
    <w:tbl>
      <w:tblPr>
        <w:tblW w:w="10217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666"/>
        <w:gridCol w:w="5856"/>
        <w:gridCol w:w="1677"/>
        <w:gridCol w:w="2018"/>
      </w:tblGrid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</w:t>
            </w:r>
          </w:p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obowiązująca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E25BD3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25BD3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25BD3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25BD3">
              <w:rPr>
                <w:b/>
                <w:i/>
                <w:sz w:val="20"/>
                <w:szCs w:val="20"/>
              </w:rPr>
              <w:t>4.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Otwarcie i prowadzenie rachunku: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otwarcie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prowadzenie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Wpłaty na rachunek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Wypłata gotówkowa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wypłatę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rPr>
          <w:trHeight w:val="22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sz w:val="18"/>
                <w:szCs w:val="18"/>
              </w:rPr>
            </w:pPr>
            <w:r w:rsidRPr="00E25BD3">
              <w:rPr>
                <w:sz w:val="20"/>
                <w:szCs w:val="20"/>
              </w:rPr>
              <w:t>Pierwsza wypłata w miesiącu kalendarzowym.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91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Druga i kolejne wypłaty w miesiącu kalendarzowym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Liczone łącznie operacje gotówkowe i bezgotówkowe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0,2% od kwoty nie mniej niż 2,50 zł i nie więcej niż 50,00zł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Realizacja przelewu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przelew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sz w:val="18"/>
                <w:szCs w:val="18"/>
              </w:rPr>
            </w:pPr>
            <w:r w:rsidRPr="00E25BD3">
              <w:rPr>
                <w:sz w:val="20"/>
                <w:szCs w:val="20"/>
              </w:rPr>
              <w:t>Pierwszy przelew w miesiącu kalendarzowym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Drugi i kolejne przelewy w miesiącu kalendarzowym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both"/>
              <w:rPr>
                <w:b/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Liczone łącznie operacje gotówkowe i bezgotówkowe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9,00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ind w:left="28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i wysyłanie wyciągu bankowego: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ind w:left="28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 formie papierowej:</w:t>
            </w:r>
          </w:p>
          <w:p w:rsidR="00F96C23" w:rsidRPr="00E25BD3" w:rsidRDefault="00F96C23" w:rsidP="00F96C2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odbiór wyciągu w placówce banku: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po każdej zmianie salda</w:t>
            </w:r>
          </w:p>
          <w:p w:rsidR="00F96C23" w:rsidRPr="00E25BD3" w:rsidRDefault="00F96C23" w:rsidP="00F96C23">
            <w:pPr>
              <w:numPr>
                <w:ilvl w:val="0"/>
                <w:numId w:val="8"/>
              </w:numPr>
              <w:ind w:left="39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wysyłanie wyciągu za pośrednictwem operatora pocztowego: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F96C23" w:rsidRPr="00E25BD3" w:rsidRDefault="00F96C23" w:rsidP="00055E0A">
            <w:pPr>
              <w:tabs>
                <w:tab w:val="left" w:pos="5220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- po każdej zmianie salda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ind w:left="28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5.2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poprzez elektroniczne kanały dostępu oraz na adres poczty elektronicznej  (e-mail) klienta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odpisu wyciągu historycznego w formie pisemnej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Ustanowienie albo zmiana pełnomocnictwa do dysponowania rachunkiem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3,50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Likwidacja rachunku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operację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F96C23" w:rsidRPr="00E25BD3" w:rsidTr="00055E0A">
        <w:trPr>
          <w:trHeight w:val="23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Realizacja dyspozycji spadkobierców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 każdego spadkobiercy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zaświadczenia o posiadaniu rachunku bankowego, wysokości salda na rachunku, wysokości obrotów, wysokości dopisanych odsetek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zaświadczenie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zmiany karty wzorów podpisów do prowadzenia rachunków bankowych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</w:tbl>
    <w:p w:rsidR="00F96C23" w:rsidRDefault="00F96C23" w:rsidP="00F96C23"/>
    <w:p w:rsidR="00F96C23" w:rsidRPr="007468D1" w:rsidRDefault="00F96C23" w:rsidP="00F96C23"/>
    <w:p w:rsidR="00F96C23" w:rsidRPr="007468D1" w:rsidRDefault="00F96C23" w:rsidP="00F96C23">
      <w:pPr>
        <w:pStyle w:val="Nagwek2"/>
        <w:numPr>
          <w:ilvl w:val="1"/>
          <w:numId w:val="23"/>
        </w:numPr>
        <w:tabs>
          <w:tab w:val="clear" w:pos="720"/>
          <w:tab w:val="num" w:pos="284"/>
        </w:tabs>
      </w:pPr>
      <w:bookmarkStart w:id="10" w:name="_Toc518899298"/>
      <w:r w:rsidRPr="00511180">
        <w:t>Rachunki walutowe</w:t>
      </w:r>
      <w:bookmarkEnd w:id="10"/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16"/>
        <w:gridCol w:w="5764"/>
        <w:gridCol w:w="1682"/>
        <w:gridCol w:w="1928"/>
      </w:tblGrid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 obowiązująca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E25BD3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Otwarcie i prowadzenie rachunku: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otwarcie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prowadzenie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Wpłaty gotówkowe na rachunek bankowy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wpłatę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0,3% od kwoty nie mniej niż 5,00 zł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25BD3">
              <w:rPr>
                <w:b/>
                <w:bCs/>
                <w:sz w:val="20"/>
                <w:szCs w:val="20"/>
              </w:rPr>
              <w:t>Wypłaty gotówkowe z rachunku bankowego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wypłatę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0,3% od kwoty nie mniej niż 5,00 zł</w:t>
            </w:r>
          </w:p>
        </w:tc>
      </w:tr>
      <w:tr w:rsidR="00F96C23" w:rsidRPr="00E25BD3" w:rsidTr="00055E0A">
        <w:trPr>
          <w:trHeight w:val="27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Przelewy na rachunki bankowe prowadzone przez: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rPr>
          <w:trHeight w:val="1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9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rPr>
          <w:trHeight w:val="1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9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Inne banki: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rPr>
          <w:cantSplit/>
          <w:trHeight w:hRule="exact" w:val="551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4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przyjęcie do realizacji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rPr>
          <w:cantSplit/>
          <w:trHeight w:hRule="exact" w:val="160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/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4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realizacja polecenia – tryb normalny (TOMNEXT): </w:t>
            </w:r>
          </w:p>
          <w:p w:rsidR="00F96C23" w:rsidRPr="00E25BD3" w:rsidRDefault="00F96C23" w:rsidP="00055E0A">
            <w:pPr>
              <w:ind w:left="45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do równowartości 5.000 EUR</w:t>
            </w:r>
          </w:p>
          <w:p w:rsidR="00F96C23" w:rsidRPr="00E25BD3" w:rsidRDefault="00F96C23" w:rsidP="00055E0A">
            <w:pPr>
              <w:ind w:left="45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przekraczające równowartość 5.000 EUR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ind w:left="459"/>
              <w:rPr>
                <w:rFonts w:eastAsia="Calibri"/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Jeśli przelew spełnia wymogi EUROTRANSFERU to stawka obowiązująca wynosi 4,80 zł. </w:t>
            </w:r>
            <w:r w:rsidRPr="00E25BD3">
              <w:rPr>
                <w:rFonts w:eastAsia="Calibri"/>
                <w:sz w:val="18"/>
                <w:szCs w:val="18"/>
              </w:rPr>
              <w:t>Równowartość w EURO oblicza się przy zastosowaniu kursów średnich NBP z dnia realizacji przekazu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65,00 zł</w:t>
            </w:r>
          </w:p>
        </w:tc>
      </w:tr>
      <w:tr w:rsidR="00F96C23" w:rsidRPr="00E25BD3" w:rsidTr="00055E0A">
        <w:trPr>
          <w:cantSplit/>
          <w:trHeight w:hRule="exact" w:val="1714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/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4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polecenia – tryb EUROTRANSFER</w:t>
            </w:r>
          </w:p>
          <w:p w:rsidR="00F96C23" w:rsidRPr="00E25BD3" w:rsidRDefault="00F96C23" w:rsidP="00055E0A">
            <w:pPr>
              <w:ind w:left="99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both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Polecenia nominowane w EUR, z datą waluty TOMNEXT, spełniające łącznie następujące warunki: </w:t>
            </w:r>
          </w:p>
          <w:p w:rsidR="00F96C23" w:rsidRPr="00E25BD3" w:rsidRDefault="00F96C23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rachunek beneficjenta znajduje się w jednym z krajów EOG,</w:t>
            </w:r>
          </w:p>
          <w:p w:rsidR="00F96C23" w:rsidRPr="00E25BD3" w:rsidRDefault="00F96C23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bezbłędnie wpisany IBAN beneficjenta,</w:t>
            </w:r>
          </w:p>
          <w:p w:rsidR="00F96C23" w:rsidRPr="00E25BD3" w:rsidRDefault="00F96C23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bezbłędnie wpisany BIC banku beneficjenta,</w:t>
            </w:r>
          </w:p>
          <w:p w:rsidR="00F96C23" w:rsidRPr="00E25BD3" w:rsidRDefault="00F96C23" w:rsidP="00055E0A">
            <w:pPr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 xml:space="preserve">                - określona opcja kosztowa SHA.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4,80 zł</w:t>
            </w:r>
          </w:p>
        </w:tc>
      </w:tr>
      <w:tr w:rsidR="00F96C23" w:rsidRPr="00E25BD3" w:rsidTr="00055E0A">
        <w:trPr>
          <w:cantSplit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/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4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przelewu – tryb pilny (OVERNIGHT) – dodatkowa opłata do liter b i c</w:t>
            </w:r>
          </w:p>
          <w:p w:rsidR="00F96C23" w:rsidRPr="00E25BD3" w:rsidRDefault="00F96C23" w:rsidP="00055E0A">
            <w:pPr>
              <w:ind w:left="459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ind w:left="99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Polecenia wypłaty mogą być przyjęte do realizacji w trybie pilnym wyłącznie w miarę posiadania przez bank wolnych środków na rachunkach nostro.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100,00 zł</w:t>
            </w:r>
          </w:p>
        </w:tc>
      </w:tr>
      <w:tr w:rsidR="00F96C23" w:rsidRPr="00E25BD3" w:rsidTr="00055E0A">
        <w:trPr>
          <w:trHeight w:val="45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Zryczałtowana opłata z tytułu kosztów pobieranych przez banki pośredniczące w wykonywaniu przekazów (OUR):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do równowartości 2.500 EUR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przekraczające równowartość 2.500 EUR</w:t>
            </w:r>
          </w:p>
          <w:p w:rsidR="00F96C23" w:rsidRPr="00E25BD3" w:rsidRDefault="00F96C23" w:rsidP="00055E0A">
            <w:pPr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Równowartość w EURO oblicza się przy zastosowaniu kursów średnich NBP z dnia realizacji przekazu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60,00 zł</w:t>
            </w:r>
          </w:p>
        </w:tc>
      </w:tr>
      <w:tr w:rsidR="00F96C23" w:rsidRPr="00E25BD3" w:rsidTr="00055E0A">
        <w:trPr>
          <w:trHeight w:val="2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left="-4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Wykonanie usług nie typowych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F96C23" w:rsidRPr="00E25BD3" w:rsidTr="00055E0A">
        <w:trPr>
          <w:trHeight w:val="2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i wysyłanie wyciągu bankowego: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</w:tr>
      <w:tr w:rsidR="00F96C23" w:rsidRPr="00E25BD3" w:rsidTr="00055E0A">
        <w:trPr>
          <w:trHeight w:val="2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7.1 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 formie papierowej:</w:t>
            </w:r>
          </w:p>
          <w:p w:rsidR="00F96C23" w:rsidRPr="00E25BD3" w:rsidRDefault="00F96C23" w:rsidP="00F96C23">
            <w:pPr>
              <w:numPr>
                <w:ilvl w:val="0"/>
                <w:numId w:val="10"/>
              </w:numPr>
              <w:tabs>
                <w:tab w:val="left" w:pos="402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odbiór wyciągu w placówce banku: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po każdej zmianie salda</w:t>
            </w:r>
          </w:p>
          <w:p w:rsidR="00F96C23" w:rsidRPr="00E25BD3" w:rsidRDefault="00F96C23" w:rsidP="00F96C23">
            <w:pPr>
              <w:numPr>
                <w:ilvl w:val="0"/>
                <w:numId w:val="10"/>
              </w:numPr>
              <w:tabs>
                <w:tab w:val="clear" w:pos="402"/>
                <w:tab w:val="left" w:pos="398"/>
              </w:tabs>
              <w:ind w:left="39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wysyłanie wyciągu za pośrednictwem operatora pocztowego:</w:t>
            </w:r>
          </w:p>
          <w:p w:rsidR="00F96C23" w:rsidRPr="00E25BD3" w:rsidRDefault="00F96C23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- po każdej zmianie salda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F96C23" w:rsidRPr="00E25BD3" w:rsidTr="00055E0A">
        <w:trPr>
          <w:trHeight w:val="2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7.2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poprzez elektroniczne kanały dostępu oraz na adres poczty elektronicznej  (e-mail) klienta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Sporządzenie na życzenie klienta dodatkowego wyciągu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Zmiana danych osobowych posiadacza rachunku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Ustanowienie albo zmiana pełnomocnictwa do dysponowania rachunkiem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3,50 zł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zaświadczenia o posiadaniu rachunku bankowego, wysokości salda na rachunku, wysokości obrotów, wysokości dopisywanych odsetek, itp.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 każde zaświadczenie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Udzielenie na „hasło” informacji o stanie rachunku bankowego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blokady środków na rachunku bankowym z tytułu zabezpieczenia kredytu udzielonego przez inny bank lub z innych tytułów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F96C23" w:rsidRPr="00E25BD3" w:rsidTr="00055E0A">
        <w:trPr>
          <w:trHeight w:val="2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nieodebranie w ciągu dwóch dni roboczych od daty zgłoszenia zaawizowanej kwoty wypłaty gotówkowej, która zgodnie z zapisem BS podlega wcześniejszemu zgłoszeniu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 awizowaną, niepobraną kwotę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0,2%  kwoty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Korzystanie z usługi SMS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25BD3">
              <w:rPr>
                <w:sz w:val="20"/>
                <w:szCs w:val="20"/>
              </w:rPr>
              <w:t>.1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Uruchomienie usługi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25BD3">
              <w:rPr>
                <w:sz w:val="20"/>
                <w:szCs w:val="20"/>
              </w:rPr>
              <w:t>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Korzystanie z usługi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25BD3">
              <w:rPr>
                <w:sz w:val="20"/>
                <w:szCs w:val="20"/>
              </w:rPr>
              <w:t>,00 zł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zmiany karty wzorów podpisów do prowadzenia rachunków bankowych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kartę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F96C23" w:rsidRPr="00E25BD3" w:rsidTr="00055E0A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Przyjęcie polecenia wypłaty z zagranicy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12,00 zł</w:t>
            </w:r>
          </w:p>
        </w:tc>
      </w:tr>
      <w:tr w:rsidR="00F96C23" w:rsidRPr="00E25BD3" w:rsidTr="00055E0A">
        <w:trPr>
          <w:trHeight w:val="5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spacing w:line="360" w:lineRule="auto"/>
              <w:ind w:left="-42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Inkaso czeku:</w:t>
            </w:r>
          </w:p>
          <w:p w:rsidR="00F96C23" w:rsidRPr="00E25BD3" w:rsidRDefault="00F96C23" w:rsidP="00F96C23">
            <w:pPr>
              <w:numPr>
                <w:ilvl w:val="0"/>
                <w:numId w:val="1"/>
              </w:numPr>
              <w:tabs>
                <w:tab w:val="left" w:pos="276"/>
              </w:tabs>
              <w:spacing w:line="276" w:lineRule="auto"/>
              <w:ind w:left="276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przyjęcie dokumentu</w:t>
            </w:r>
          </w:p>
          <w:p w:rsidR="00F96C23" w:rsidRPr="00E25BD3" w:rsidRDefault="00F96C23" w:rsidP="00F96C23">
            <w:pPr>
              <w:numPr>
                <w:ilvl w:val="0"/>
                <w:numId w:val="1"/>
              </w:numPr>
              <w:tabs>
                <w:tab w:val="left" w:pos="276"/>
              </w:tabs>
              <w:spacing w:line="276" w:lineRule="auto"/>
              <w:ind w:left="276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wypłaty</w:t>
            </w:r>
          </w:p>
          <w:p w:rsidR="00F96C23" w:rsidRPr="00E25BD3" w:rsidRDefault="00F96C23" w:rsidP="00055E0A">
            <w:pPr>
              <w:spacing w:line="276" w:lineRule="auto"/>
              <w:ind w:left="-42"/>
              <w:jc w:val="both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Od inkasa czeków na kwoty do równowartości 10 USD prowizji nie pobiera się. Pobiera się jedynie opłatę manipulacyjną w wysokości 1 zł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0,2% nie mniej niż 50 zł i nie więcej niż 150 zł</w:t>
            </w:r>
          </w:p>
        </w:tc>
      </w:tr>
      <w:tr w:rsidR="00F96C23" w:rsidRPr="00E25BD3" w:rsidTr="00055E0A">
        <w:trPr>
          <w:trHeight w:val="5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F96C23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spacing w:line="360" w:lineRule="auto"/>
              <w:ind w:left="-42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Likwidacja rachunku bankowego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rachunek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center" w:pos="972"/>
                <w:tab w:val="right" w:pos="1944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</w:tc>
      </w:tr>
    </w:tbl>
    <w:p w:rsidR="00F96C23" w:rsidRDefault="00F96C23" w:rsidP="00F96C23">
      <w:pPr>
        <w:pageBreakBefore/>
        <w:ind w:left="-360"/>
        <w:rPr>
          <w:b/>
          <w:i/>
        </w:rPr>
        <w:sectPr w:rsidR="00F96C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/>
          <w:pgMar w:top="801" w:right="1106" w:bottom="1258" w:left="1418" w:header="426" w:footer="567" w:gutter="0"/>
          <w:cols w:space="708"/>
          <w:titlePg/>
          <w:docGrid w:linePitch="360"/>
        </w:sectPr>
      </w:pPr>
    </w:p>
    <w:p w:rsidR="00F96C23" w:rsidRPr="00E25BD3" w:rsidRDefault="00F96C23" w:rsidP="00F96C23">
      <w:pPr>
        <w:pStyle w:val="Nagwek2"/>
        <w:numPr>
          <w:ilvl w:val="1"/>
          <w:numId w:val="24"/>
        </w:numPr>
        <w:tabs>
          <w:tab w:val="clear" w:pos="720"/>
          <w:tab w:val="num" w:pos="284"/>
        </w:tabs>
      </w:pPr>
      <w:bookmarkStart w:id="11" w:name="_Toc518899299"/>
      <w:r w:rsidRPr="00E25BD3">
        <w:lastRenderedPageBreak/>
        <w:t>Wydawanie i obsługa kart płatniczych.</w:t>
      </w:r>
      <w:bookmarkEnd w:id="11"/>
    </w:p>
    <w:p w:rsidR="00F96C23" w:rsidRPr="00E25BD3" w:rsidRDefault="00F96C23" w:rsidP="00F96C23">
      <w:pPr>
        <w:ind w:left="-360"/>
        <w:rPr>
          <w:b/>
          <w:i/>
        </w:rPr>
      </w:pPr>
    </w:p>
    <w:tbl>
      <w:tblPr>
        <w:tblpPr w:leftFromText="141" w:rightFromText="141" w:vertAnchor="text" w:tblpX="108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2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F96C23" w:rsidRPr="00715AE5" w:rsidTr="00055E0A">
        <w:tc>
          <w:tcPr>
            <w:tcW w:w="3828" w:type="dxa"/>
            <w:vMerge w:val="restart"/>
            <w:shd w:val="clear" w:color="auto" w:fill="9BBB59"/>
          </w:tcPr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</w:rPr>
            </w:pPr>
          </w:p>
          <w:p w:rsidR="00F96C23" w:rsidRPr="00715AE5" w:rsidRDefault="00F96C23" w:rsidP="00055E0A">
            <w:pPr>
              <w:rPr>
                <w:b/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b/>
                <w:sz w:val="18"/>
                <w:szCs w:val="18"/>
              </w:rPr>
              <w:t>Wyszczególnienie czynności</w:t>
            </w:r>
          </w:p>
        </w:tc>
        <w:tc>
          <w:tcPr>
            <w:tcW w:w="1525" w:type="dxa"/>
            <w:vMerge w:val="restart"/>
            <w:shd w:val="clear" w:color="auto" w:fill="9BBB59"/>
          </w:tcPr>
          <w:p w:rsidR="00F96C23" w:rsidRPr="00715AE5" w:rsidRDefault="00F96C23" w:rsidP="00055E0A">
            <w:pPr>
              <w:rPr>
                <w:b/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</w:rPr>
            </w:pPr>
            <w:r w:rsidRPr="00715AE5">
              <w:rPr>
                <w:b/>
                <w:sz w:val="18"/>
                <w:szCs w:val="18"/>
              </w:rPr>
              <w:t>Tryb pobierania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b/>
                <w:sz w:val="18"/>
                <w:szCs w:val="18"/>
              </w:rPr>
              <w:t>opłaty</w:t>
            </w:r>
          </w:p>
        </w:tc>
        <w:tc>
          <w:tcPr>
            <w:tcW w:w="9214" w:type="dxa"/>
            <w:gridSpan w:val="8"/>
            <w:shd w:val="clear" w:color="auto" w:fill="9BBB59"/>
          </w:tcPr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</w:rPr>
            </w:pPr>
            <w:r w:rsidRPr="00715AE5">
              <w:rPr>
                <w:b/>
                <w:sz w:val="18"/>
                <w:szCs w:val="18"/>
              </w:rPr>
              <w:t>Stawka w złotych</w:t>
            </w:r>
          </w:p>
        </w:tc>
      </w:tr>
      <w:tr w:rsidR="00F96C23" w:rsidRPr="00715AE5" w:rsidTr="00055E0A">
        <w:tc>
          <w:tcPr>
            <w:tcW w:w="3828" w:type="dxa"/>
            <w:vMerge/>
            <w:shd w:val="clear" w:color="auto" w:fill="9BBB59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9BBB59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/>
          </w:tcPr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b/>
                <w:sz w:val="18"/>
                <w:szCs w:val="18"/>
              </w:rPr>
              <w:t>Maestro,</w:t>
            </w: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</w:rPr>
            </w:pPr>
            <w:r w:rsidRPr="00715AE5">
              <w:rPr>
                <w:b/>
                <w:sz w:val="18"/>
                <w:szCs w:val="18"/>
              </w:rPr>
              <w:t>Master</w:t>
            </w: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</w:rPr>
            </w:pPr>
            <w:r w:rsidRPr="00715AE5">
              <w:rPr>
                <w:b/>
                <w:sz w:val="18"/>
                <w:szCs w:val="18"/>
              </w:rPr>
              <w:t xml:space="preserve">Card </w:t>
            </w:r>
          </w:p>
        </w:tc>
        <w:tc>
          <w:tcPr>
            <w:tcW w:w="1134" w:type="dxa"/>
            <w:shd w:val="clear" w:color="auto" w:fill="9BBB59"/>
          </w:tcPr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</w:rPr>
            </w:pPr>
            <w:r w:rsidRPr="00715AE5">
              <w:rPr>
                <w:b/>
                <w:sz w:val="18"/>
                <w:szCs w:val="18"/>
              </w:rPr>
              <w:t xml:space="preserve">Visa </w:t>
            </w: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</w:rPr>
            </w:pPr>
            <w:r w:rsidRPr="00715AE5">
              <w:rPr>
                <w:b/>
                <w:sz w:val="18"/>
                <w:szCs w:val="18"/>
              </w:rPr>
              <w:t>Electron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BBB59"/>
          </w:tcPr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</w:rPr>
            </w:pPr>
            <w:r w:rsidRPr="00715AE5">
              <w:rPr>
                <w:b/>
                <w:sz w:val="18"/>
                <w:szCs w:val="18"/>
              </w:rPr>
              <w:t>Visa  Business</w:t>
            </w: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</w:rPr>
            </w:pPr>
            <w:r w:rsidRPr="00715AE5">
              <w:rPr>
                <w:b/>
                <w:sz w:val="18"/>
                <w:szCs w:val="18"/>
              </w:rPr>
              <w:t>Electron</w:t>
            </w:r>
          </w:p>
        </w:tc>
        <w:tc>
          <w:tcPr>
            <w:tcW w:w="1134" w:type="dxa"/>
            <w:shd w:val="clear" w:color="auto" w:fill="9BBB59"/>
          </w:tcPr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15AE5">
              <w:rPr>
                <w:b/>
                <w:sz w:val="18"/>
                <w:szCs w:val="18"/>
                <w:lang w:val="en-US"/>
              </w:rPr>
              <w:t>Visa Electron payWave</w:t>
            </w:r>
          </w:p>
        </w:tc>
        <w:tc>
          <w:tcPr>
            <w:tcW w:w="1134" w:type="dxa"/>
            <w:shd w:val="clear" w:color="auto" w:fill="9BBB59"/>
          </w:tcPr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15AE5">
              <w:rPr>
                <w:b/>
                <w:sz w:val="18"/>
                <w:szCs w:val="18"/>
                <w:lang w:val="en-US"/>
              </w:rPr>
              <w:t>Visa</w:t>
            </w: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15AE5">
              <w:rPr>
                <w:b/>
                <w:sz w:val="18"/>
                <w:szCs w:val="18"/>
                <w:lang w:val="en-US"/>
              </w:rPr>
              <w:t>Business</w:t>
            </w: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15AE5">
              <w:rPr>
                <w:b/>
                <w:sz w:val="18"/>
                <w:szCs w:val="18"/>
                <w:lang w:val="en-US"/>
              </w:rPr>
              <w:t xml:space="preserve"> Electron payWave</w:t>
            </w:r>
          </w:p>
        </w:tc>
        <w:tc>
          <w:tcPr>
            <w:tcW w:w="1134" w:type="dxa"/>
            <w:shd w:val="clear" w:color="auto" w:fill="9BBB59"/>
          </w:tcPr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15AE5">
              <w:rPr>
                <w:b/>
                <w:sz w:val="18"/>
                <w:szCs w:val="18"/>
                <w:lang w:val="en-US"/>
              </w:rPr>
              <w:t>Master</w:t>
            </w: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15AE5">
              <w:rPr>
                <w:b/>
                <w:sz w:val="18"/>
                <w:szCs w:val="18"/>
                <w:lang w:val="en-US"/>
              </w:rPr>
              <w:t xml:space="preserve">Card Business </w:t>
            </w:r>
          </w:p>
        </w:tc>
        <w:tc>
          <w:tcPr>
            <w:tcW w:w="1134" w:type="dxa"/>
            <w:shd w:val="clear" w:color="auto" w:fill="9BBB59"/>
          </w:tcPr>
          <w:p w:rsidR="00F96C23" w:rsidRPr="00715AE5" w:rsidRDefault="00F96C23" w:rsidP="00055E0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F96C23" w:rsidRPr="00715AE5" w:rsidRDefault="00F96C23" w:rsidP="00055E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15AE5">
              <w:rPr>
                <w:b/>
                <w:sz w:val="16"/>
                <w:szCs w:val="16"/>
                <w:lang w:val="en-US"/>
              </w:rPr>
              <w:t>Lokalna SGB</w:t>
            </w:r>
          </w:p>
        </w:tc>
        <w:tc>
          <w:tcPr>
            <w:tcW w:w="1276" w:type="dxa"/>
            <w:shd w:val="clear" w:color="auto" w:fill="9BBB59"/>
          </w:tcPr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F96C23" w:rsidRPr="00715AE5" w:rsidRDefault="00F96C23" w:rsidP="00055E0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15AE5">
              <w:rPr>
                <w:b/>
                <w:sz w:val="18"/>
                <w:szCs w:val="18"/>
                <w:lang w:val="en-US"/>
              </w:rPr>
              <w:t>Przedpłacona MasterCard</w:t>
            </w:r>
          </w:p>
        </w:tc>
      </w:tr>
      <w:tr w:rsidR="00F96C23" w:rsidRPr="00715AE5" w:rsidTr="00055E0A">
        <w:trPr>
          <w:trHeight w:val="352"/>
        </w:trPr>
        <w:tc>
          <w:tcPr>
            <w:tcW w:w="3828" w:type="dxa"/>
            <w:vMerge w:val="restart"/>
            <w:shd w:val="clear" w:color="auto" w:fill="auto"/>
          </w:tcPr>
          <w:p w:rsidR="00F96C23" w:rsidRPr="00715AE5" w:rsidRDefault="00F96C23" w:rsidP="00055E0A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8"/>
            </w:tblGrid>
            <w:tr w:rsidR="00F96C23" w:rsidRPr="00BB56A5" w:rsidTr="00055E0A">
              <w:trPr>
                <w:trHeight w:val="320"/>
              </w:trPr>
              <w:tc>
                <w:tcPr>
                  <w:tcW w:w="3208" w:type="dxa"/>
                </w:tcPr>
                <w:p w:rsidR="00F96C23" w:rsidRPr="00BB56A5" w:rsidRDefault="00F96C23" w:rsidP="00055E0A">
                  <w:pPr>
                    <w:pStyle w:val="Default"/>
                    <w:framePr w:hSpace="141" w:wrap="around" w:vAnchor="text" w:hAnchor="text" w:x="108" w:y="1"/>
                    <w:ind w:left="-74"/>
                    <w:suppressOverlap/>
                    <w:rPr>
                      <w:sz w:val="18"/>
                      <w:szCs w:val="18"/>
                    </w:rPr>
                  </w:pPr>
                  <w:r w:rsidRPr="00BB56A5">
                    <w:rPr>
                      <w:sz w:val="18"/>
                      <w:szCs w:val="18"/>
                    </w:rPr>
                    <w:t xml:space="preserve">1. Wydanie karty: </w:t>
                  </w:r>
                </w:p>
                <w:p w:rsidR="00F96C23" w:rsidRPr="00BB56A5" w:rsidRDefault="00F96C23" w:rsidP="00055E0A">
                  <w:pPr>
                    <w:pStyle w:val="Default"/>
                    <w:framePr w:hSpace="141" w:wrap="around" w:vAnchor="text" w:hAnchor="text" w:x="108" w:y="1"/>
                    <w:ind w:firstLine="68"/>
                    <w:suppressOverlap/>
                    <w:rPr>
                      <w:sz w:val="18"/>
                      <w:szCs w:val="18"/>
                    </w:rPr>
                  </w:pPr>
                  <w:r w:rsidRPr="00BB56A5">
                    <w:rPr>
                      <w:sz w:val="18"/>
                      <w:szCs w:val="18"/>
                    </w:rPr>
                    <w:t>a/ posiadaczowi/współ</w:t>
                  </w:r>
                  <w:r>
                    <w:rPr>
                      <w:sz w:val="18"/>
                      <w:szCs w:val="18"/>
                    </w:rPr>
                    <w:t>posiadaczowi</w:t>
                  </w:r>
                  <w:r w:rsidRPr="00BB56A5">
                    <w:rPr>
                      <w:sz w:val="18"/>
                      <w:szCs w:val="18"/>
                    </w:rPr>
                    <w:t xml:space="preserve"> </w:t>
                  </w:r>
                </w:p>
                <w:p w:rsidR="00F96C23" w:rsidRPr="00BB56A5" w:rsidRDefault="00F96C23" w:rsidP="00055E0A">
                  <w:pPr>
                    <w:pStyle w:val="Default"/>
                    <w:framePr w:hSpace="141" w:wrap="around" w:vAnchor="text" w:hAnchor="text" w:x="108" w:y="1"/>
                    <w:ind w:firstLine="68"/>
                    <w:suppressOverlap/>
                    <w:rPr>
                      <w:sz w:val="18"/>
                      <w:szCs w:val="18"/>
                    </w:rPr>
                  </w:pPr>
                  <w:r w:rsidRPr="00BB56A5">
                    <w:rPr>
                      <w:sz w:val="18"/>
                      <w:szCs w:val="18"/>
                    </w:rPr>
                    <w:t xml:space="preserve">b/ pełnomocnikowi </w:t>
                  </w:r>
                </w:p>
              </w:tc>
            </w:tr>
          </w:tbl>
          <w:p w:rsidR="00F96C23" w:rsidRPr="00715AE5" w:rsidRDefault="00F96C23" w:rsidP="00055E0A">
            <w:pPr>
              <w:rPr>
                <w:sz w:val="16"/>
                <w:szCs w:val="16"/>
              </w:rPr>
            </w:pPr>
            <w:r w:rsidRPr="00715AE5">
              <w:rPr>
                <w:b/>
                <w:sz w:val="16"/>
                <w:szCs w:val="16"/>
              </w:rPr>
              <w:t>Uwaga:</w:t>
            </w:r>
            <w:r w:rsidRPr="00715AE5">
              <w:rPr>
                <w:sz w:val="16"/>
                <w:szCs w:val="16"/>
              </w:rPr>
              <w:t xml:space="preserve"> Opłata pobierana przy podpisywaniu umowy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715AE5" w:rsidRDefault="00F96C23" w:rsidP="00055E0A">
            <w:pPr>
              <w:jc w:val="center"/>
              <w:rPr>
                <w:sz w:val="20"/>
                <w:szCs w:val="20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za każdą kartę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tabs>
                <w:tab w:val="left" w:pos="859"/>
              </w:tabs>
              <w:rPr>
                <w:sz w:val="18"/>
                <w:szCs w:val="18"/>
              </w:rPr>
            </w:pPr>
            <w:r>
              <w:tab/>
            </w:r>
          </w:p>
          <w:p w:rsidR="00F96C23" w:rsidRPr="00715AE5" w:rsidRDefault="00F96C23" w:rsidP="00055E0A">
            <w:pPr>
              <w:tabs>
                <w:tab w:val="left" w:pos="859"/>
              </w:tabs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tabs>
                <w:tab w:val="left" w:pos="690"/>
              </w:tabs>
              <w:rPr>
                <w:sz w:val="18"/>
                <w:szCs w:val="18"/>
              </w:rPr>
            </w:pPr>
            <w:r>
              <w:tab/>
            </w:r>
          </w:p>
          <w:p w:rsidR="00F96C23" w:rsidRPr="00715AE5" w:rsidRDefault="00F96C23" w:rsidP="00055E0A">
            <w:pPr>
              <w:tabs>
                <w:tab w:val="left" w:pos="690"/>
              </w:tabs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40,00</w:t>
            </w:r>
          </w:p>
        </w:tc>
      </w:tr>
      <w:tr w:rsidR="00F96C23" w:rsidRPr="003C2E6D" w:rsidTr="00055E0A">
        <w:trPr>
          <w:trHeight w:val="351"/>
        </w:trPr>
        <w:tc>
          <w:tcPr>
            <w:tcW w:w="3828" w:type="dxa"/>
            <w:vMerge/>
            <w:shd w:val="clear" w:color="auto" w:fill="auto"/>
          </w:tcPr>
          <w:p w:rsidR="00F96C23" w:rsidRPr="00715AE5" w:rsidRDefault="00F96C23" w:rsidP="00055E0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tabs>
                <w:tab w:val="left" w:pos="617"/>
              </w:tabs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</w:tr>
      <w:tr w:rsidR="00F96C23" w:rsidRPr="003C2E6D" w:rsidTr="00055E0A"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2. Wydanie duplikatu karty</w:t>
            </w:r>
          </w:p>
        </w:tc>
        <w:tc>
          <w:tcPr>
            <w:tcW w:w="1525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za każdą kartę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</w:tr>
      <w:tr w:rsidR="00F96C23" w:rsidRPr="003C2E6D" w:rsidTr="00055E0A"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3. Wznowienie karty</w:t>
            </w:r>
          </w:p>
        </w:tc>
        <w:tc>
          <w:tcPr>
            <w:tcW w:w="1525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za każdą kartę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</w:tr>
      <w:tr w:rsidR="00F96C23" w:rsidRPr="003C2E6D" w:rsidTr="00055E0A"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4. Zastrzeżenie karty</w:t>
            </w:r>
          </w:p>
        </w:tc>
        <w:tc>
          <w:tcPr>
            <w:tcW w:w="1525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za każdą kartę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tabs>
                <w:tab w:val="left" w:pos="278"/>
                <w:tab w:val="center" w:pos="459"/>
              </w:tabs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276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bez opłat</w:t>
            </w:r>
          </w:p>
        </w:tc>
      </w:tr>
      <w:tr w:rsidR="00F96C23" w:rsidRPr="00715AE5" w:rsidTr="00055E0A"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5. Użytkowanie karty</w:t>
            </w:r>
          </w:p>
        </w:tc>
        <w:tc>
          <w:tcPr>
            <w:tcW w:w="1525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miesięcznie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3,90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3,90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3,90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3,90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3,90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3,90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0,00</w:t>
            </w:r>
          </w:p>
        </w:tc>
      </w:tr>
      <w:tr w:rsidR="00F96C23" w:rsidRPr="003C2E6D" w:rsidTr="00055E0A"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pStyle w:val="Default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6. Zmiana limitów operacji bezgotówkowych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7"/>
            </w:tblGrid>
            <w:tr w:rsidR="00F96C23" w:rsidRPr="00BB56A5" w:rsidTr="00055E0A">
              <w:trPr>
                <w:trHeight w:val="205"/>
              </w:trPr>
              <w:tc>
                <w:tcPr>
                  <w:tcW w:w="5037" w:type="dxa"/>
                </w:tcPr>
                <w:p w:rsidR="00F96C23" w:rsidRPr="00BB56A5" w:rsidRDefault="00F96C23" w:rsidP="00055E0A">
                  <w:pPr>
                    <w:pStyle w:val="Default"/>
                    <w:framePr w:hSpace="141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BB56A5">
                    <w:rPr>
                      <w:sz w:val="18"/>
                      <w:szCs w:val="18"/>
                    </w:rPr>
                    <w:t xml:space="preserve">lub wypłat gotówki na wniosek klienta </w:t>
                  </w:r>
                </w:p>
              </w:tc>
            </w:tr>
          </w:tbl>
          <w:p w:rsidR="00F96C23" w:rsidRPr="003C2E6D" w:rsidRDefault="00F96C23" w:rsidP="00055E0A"/>
        </w:tc>
        <w:tc>
          <w:tcPr>
            <w:tcW w:w="1525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za każdą zmianę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</w:tr>
      <w:tr w:rsidR="00F96C23" w:rsidRPr="003C2E6D" w:rsidTr="00055E0A">
        <w:tc>
          <w:tcPr>
            <w:tcW w:w="3828" w:type="dxa"/>
            <w:shd w:val="clear" w:color="auto" w:fill="auto"/>
          </w:tcPr>
          <w:p w:rsidR="00F96C23" w:rsidRDefault="00F96C23" w:rsidP="00055E0A">
            <w:pPr>
              <w:pStyle w:val="Default"/>
              <w:ind w:left="176" w:hanging="176"/>
            </w:pPr>
            <w:r w:rsidRPr="00715AE5">
              <w:rPr>
                <w:sz w:val="18"/>
                <w:szCs w:val="18"/>
              </w:rPr>
              <w:t>7.</w:t>
            </w:r>
            <w:r w:rsidRPr="00715AE5">
              <w:rPr>
                <w:sz w:val="20"/>
                <w:szCs w:val="20"/>
              </w:rPr>
              <w:t xml:space="preserve"> </w:t>
            </w:r>
            <w:r w:rsidRPr="00715AE5">
              <w:rPr>
                <w:sz w:val="18"/>
                <w:szCs w:val="18"/>
              </w:rPr>
              <w:t>Ekspresowe przesłanie karty</w:t>
            </w:r>
            <w:r w:rsidRPr="00715AE5">
              <w:rPr>
                <w:sz w:val="20"/>
                <w:szCs w:val="20"/>
              </w:rPr>
              <w:t>,</w:t>
            </w:r>
            <w:r w:rsidRPr="00715AE5">
              <w:rPr>
                <w:sz w:val="18"/>
                <w:szCs w:val="18"/>
              </w:rPr>
              <w:t xml:space="preserve"> PIN-u,  duplikatu karty, Nowego PIN-u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</w:tblGrid>
            <w:tr w:rsidR="00F96C23" w:rsidTr="00055E0A">
              <w:trPr>
                <w:trHeight w:val="204"/>
              </w:trPr>
              <w:tc>
                <w:tcPr>
                  <w:tcW w:w="4503" w:type="dxa"/>
                </w:tcPr>
                <w:p w:rsidR="00F96C23" w:rsidRPr="008605E9" w:rsidRDefault="00F96C23" w:rsidP="00055E0A">
                  <w:pPr>
                    <w:pStyle w:val="Default"/>
                    <w:framePr w:hSpace="141" w:wrap="around" w:vAnchor="text" w:hAnchor="text" w:x="108" w:y="1"/>
                    <w:suppressOverlap/>
                    <w:rPr>
                      <w:sz w:val="18"/>
                      <w:szCs w:val="18"/>
                    </w:rPr>
                  </w:pPr>
                  <w:r w:rsidRPr="00B1330F">
                    <w:rPr>
                      <w:sz w:val="16"/>
                      <w:szCs w:val="16"/>
                    </w:rPr>
                    <w:t>(dostarczenie w ciągu 3 dni roboczych)</w:t>
                  </w:r>
                </w:p>
              </w:tc>
            </w:tr>
          </w:tbl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za każdą przesyłkę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tabs>
                <w:tab w:val="left" w:pos="605"/>
              </w:tabs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tabs>
                <w:tab w:val="left" w:pos="605"/>
              </w:tabs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</w:tr>
      <w:tr w:rsidR="00F96C23" w:rsidRPr="003C2E6D" w:rsidTr="00055E0A"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ind w:left="176" w:hanging="176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8.</w:t>
            </w:r>
            <w:r>
              <w:t xml:space="preserve"> </w:t>
            </w:r>
            <w:r w:rsidRPr="00715AE5">
              <w:rPr>
                <w:sz w:val="18"/>
                <w:szCs w:val="18"/>
              </w:rPr>
              <w:t>Wydanie nowego numeru PIN na żądanie</w:t>
            </w:r>
          </w:p>
          <w:p w:rsidR="00F96C23" w:rsidRPr="00715AE5" w:rsidRDefault="00F96C23" w:rsidP="00055E0A">
            <w:pPr>
              <w:ind w:left="176" w:hanging="176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 xml:space="preserve">    Użytkownika karty</w:t>
            </w:r>
          </w:p>
        </w:tc>
        <w:tc>
          <w:tcPr>
            <w:tcW w:w="1525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za każdy PIN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Default="00F96C23" w:rsidP="00055E0A">
            <w:pPr>
              <w:tabs>
                <w:tab w:val="left" w:pos="653"/>
              </w:tabs>
            </w:pPr>
            <w:r>
              <w:tab/>
            </w:r>
          </w:p>
          <w:p w:rsidR="00F96C23" w:rsidRPr="003C2E6D" w:rsidRDefault="00F96C23" w:rsidP="00055E0A">
            <w:pPr>
              <w:tabs>
                <w:tab w:val="left" w:pos="653"/>
              </w:tabs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</w:tr>
      <w:tr w:rsidR="00F96C23" w:rsidRPr="00715AE5" w:rsidTr="00055E0A">
        <w:trPr>
          <w:trHeight w:val="414"/>
        </w:trPr>
        <w:tc>
          <w:tcPr>
            <w:tcW w:w="3828" w:type="dxa"/>
            <w:vMerge w:val="restart"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9. Zmiana PIN w bankomatach:</w:t>
            </w:r>
          </w:p>
          <w:p w:rsidR="00F96C23" w:rsidRPr="00715AE5" w:rsidRDefault="00F96C23" w:rsidP="00055E0A">
            <w:pPr>
              <w:ind w:left="176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a) banków SGB</w:t>
            </w:r>
          </w:p>
          <w:p w:rsidR="00F96C23" w:rsidRPr="00715AE5" w:rsidRDefault="00F96C23" w:rsidP="00055E0A">
            <w:pPr>
              <w:ind w:left="176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b) banków obcych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za każdą zmianę, pobierana w dniu rozliczenia operacji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3,50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3,50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4,50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4,50</w:t>
            </w:r>
          </w:p>
        </w:tc>
      </w:tr>
      <w:tr w:rsidR="00F96C23" w:rsidRPr="00715AE5" w:rsidTr="00055E0A">
        <w:trPr>
          <w:trHeight w:val="236"/>
        </w:trPr>
        <w:tc>
          <w:tcPr>
            <w:tcW w:w="3828" w:type="dxa"/>
            <w:vMerge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C23" w:rsidRPr="003C2E6D" w:rsidRDefault="00F96C23" w:rsidP="00055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7,00</w:t>
            </w:r>
          </w:p>
        </w:tc>
      </w:tr>
      <w:tr w:rsidR="00F96C23" w:rsidRPr="003C2E6D" w:rsidTr="00055E0A">
        <w:trPr>
          <w:trHeight w:val="423"/>
        </w:trPr>
        <w:tc>
          <w:tcPr>
            <w:tcW w:w="3828" w:type="dxa"/>
            <w:vMerge w:val="restart"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10. Zapytanie o saldo  w bankomatach:</w:t>
            </w:r>
          </w:p>
          <w:p w:rsidR="00F96C23" w:rsidRPr="00715AE5" w:rsidRDefault="00F96C23" w:rsidP="00055E0A">
            <w:pPr>
              <w:ind w:left="176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a) banków SGB</w:t>
            </w:r>
          </w:p>
          <w:p w:rsidR="00F96C23" w:rsidRPr="00715AE5" w:rsidRDefault="00F96C23" w:rsidP="00055E0A">
            <w:pPr>
              <w:ind w:left="176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b) banków obcych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za każde sprawdzenie</w:t>
            </w:r>
          </w:p>
          <w:p w:rsidR="00F96C23" w:rsidRPr="003C2E6D" w:rsidRDefault="00F96C23" w:rsidP="00055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tabs>
                <w:tab w:val="left" w:pos="871"/>
              </w:tabs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tabs>
                <w:tab w:val="left" w:pos="871"/>
              </w:tabs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</w:tr>
      <w:tr w:rsidR="00F96C23" w:rsidRPr="003C2E6D" w:rsidTr="00055E0A">
        <w:trPr>
          <w:trHeight w:val="294"/>
        </w:trPr>
        <w:tc>
          <w:tcPr>
            <w:tcW w:w="3828" w:type="dxa"/>
            <w:vMerge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C23" w:rsidRDefault="00F96C23" w:rsidP="00055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</w:tr>
      <w:tr w:rsidR="00F96C23" w:rsidRPr="00715AE5" w:rsidTr="00055E0A"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11. Wypłata gotówki w ramach usługi cash back</w:t>
            </w:r>
          </w:p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za każdą wypłatę, pobierana w dniu rozliczenia operacji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0,60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0,60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0,60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0,60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-</w:t>
            </w:r>
          </w:p>
        </w:tc>
      </w:tr>
      <w:tr w:rsidR="00F96C23" w:rsidRPr="00715AE5" w:rsidTr="00055E0A"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12. Opłata za wypłatę gotówki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naliczana od wypłacanej kwoty, pobierana w dniu rozliczenia operacji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</w:tc>
      </w:tr>
      <w:tr w:rsidR="00F96C23" w:rsidRPr="00715AE5" w:rsidTr="00055E0A">
        <w:tc>
          <w:tcPr>
            <w:tcW w:w="3828" w:type="dxa"/>
            <w:shd w:val="clear" w:color="auto" w:fill="auto"/>
          </w:tcPr>
          <w:p w:rsidR="00F96C23" w:rsidRPr="00715AE5" w:rsidRDefault="00F96C23" w:rsidP="00F96C23">
            <w:pPr>
              <w:pStyle w:val="Akapitzlist"/>
              <w:numPr>
                <w:ilvl w:val="0"/>
                <w:numId w:val="20"/>
              </w:numPr>
              <w:suppressAutoHyphens w:val="0"/>
              <w:spacing w:after="0" w:line="240" w:lineRule="auto"/>
              <w:ind w:left="426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15AE5">
              <w:rPr>
                <w:rFonts w:ascii="Times New Roman" w:hAnsi="Times New Roman"/>
                <w:sz w:val="18"/>
                <w:szCs w:val="18"/>
              </w:rPr>
              <w:t>w bankomatach Banku Spółdzielczego w Lipnie*,</w:t>
            </w:r>
          </w:p>
        </w:tc>
        <w:tc>
          <w:tcPr>
            <w:tcW w:w="1525" w:type="dxa"/>
            <w:vMerge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0,2%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(min.2,50)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0,2%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(min.2,50)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0,2%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(min.2,50)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0,2%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(min.2,50)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0,2%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(min.2,50)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0,2%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(min.2,50)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0,2%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(min.2,50)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0,2%</w:t>
            </w:r>
          </w:p>
          <w:p w:rsidR="00F96C23" w:rsidRPr="00715AE5" w:rsidRDefault="00F96C23" w:rsidP="00055E0A">
            <w:pPr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(min.2,50)</w:t>
            </w:r>
          </w:p>
        </w:tc>
      </w:tr>
      <w:tr w:rsidR="00F96C23" w:rsidRPr="00715AE5" w:rsidTr="00055E0A">
        <w:trPr>
          <w:trHeight w:val="78"/>
        </w:trPr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autoSpaceDE w:val="0"/>
              <w:autoSpaceDN w:val="0"/>
              <w:adjustRightInd w:val="0"/>
              <w:ind w:firstLine="176"/>
              <w:rPr>
                <w:color w:val="000000"/>
                <w:sz w:val="18"/>
                <w:szCs w:val="18"/>
              </w:rPr>
            </w:pPr>
            <w:r w:rsidRPr="00715AE5">
              <w:rPr>
                <w:color w:val="000000"/>
                <w:sz w:val="18"/>
                <w:szCs w:val="18"/>
              </w:rPr>
              <w:t>b) w bankomatach banków SGB oraz BPS S.A.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2"/>
            </w:tblGrid>
            <w:tr w:rsidR="00F96C23" w:rsidRPr="004D51E8" w:rsidTr="00055E0A">
              <w:trPr>
                <w:trHeight w:val="98"/>
              </w:trPr>
              <w:tc>
                <w:tcPr>
                  <w:tcW w:w="4942" w:type="dxa"/>
                </w:tcPr>
                <w:p w:rsidR="00F96C23" w:rsidRDefault="00F96C23" w:rsidP="00055E0A">
                  <w:pPr>
                    <w:framePr w:hSpace="141" w:wrap="around" w:vAnchor="text" w:hAnchor="text" w:x="108" w:y="1"/>
                    <w:autoSpaceDE w:val="0"/>
                    <w:autoSpaceDN w:val="0"/>
                    <w:adjustRightInd w:val="0"/>
                    <w:ind w:firstLine="21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4D51E8">
                    <w:rPr>
                      <w:color w:val="000000"/>
                      <w:sz w:val="18"/>
                      <w:szCs w:val="18"/>
                    </w:rPr>
                    <w:t>i zrzeszonych banków spółdzielczych</w:t>
                  </w:r>
                  <w:r>
                    <w:rPr>
                      <w:color w:val="000000"/>
                      <w:sz w:val="18"/>
                      <w:szCs w:val="18"/>
                    </w:rPr>
                    <w:t>,</w:t>
                  </w:r>
                  <w:r w:rsidRPr="004D51E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F96C23" w:rsidRPr="004D51E8" w:rsidRDefault="00F96C23" w:rsidP="00055E0A">
                  <w:pPr>
                    <w:framePr w:hSpace="141" w:wrap="around" w:vAnchor="text" w:hAnchor="text" w:x="108" w:y="1"/>
                    <w:autoSpaceDE w:val="0"/>
                    <w:autoSpaceDN w:val="0"/>
                    <w:adjustRightInd w:val="0"/>
                    <w:ind w:firstLine="210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C23" w:rsidRPr="003C2E6D" w:rsidRDefault="00F96C23" w:rsidP="00055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bez opłat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6"/>
                <w:szCs w:val="16"/>
              </w:rPr>
            </w:pPr>
            <w:r w:rsidRPr="00715AE5">
              <w:rPr>
                <w:sz w:val="18"/>
                <w:szCs w:val="18"/>
              </w:rPr>
              <w:t>bez opłat</w:t>
            </w:r>
            <w:r w:rsidRPr="00715AE5">
              <w:rPr>
                <w:sz w:val="16"/>
                <w:szCs w:val="16"/>
              </w:rPr>
              <w:t xml:space="preserve"> tylko bankomaty SGB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bez opłat</w:t>
            </w:r>
          </w:p>
        </w:tc>
      </w:tr>
    </w:tbl>
    <w:p w:rsidR="00F96C23" w:rsidRDefault="00F96C23" w:rsidP="00F96C23">
      <w:pPr>
        <w:ind w:left="-360"/>
        <w:rPr>
          <w:sz w:val="18"/>
          <w:szCs w:val="18"/>
          <w:vertAlign w:val="superscript"/>
        </w:rPr>
      </w:pPr>
    </w:p>
    <w:p w:rsidR="00F96C23" w:rsidRDefault="00F96C23" w:rsidP="00F96C23">
      <w:pPr>
        <w:ind w:left="-360"/>
        <w:rPr>
          <w:sz w:val="18"/>
          <w:szCs w:val="18"/>
          <w:vertAlign w:val="superscript"/>
        </w:rPr>
      </w:pPr>
    </w:p>
    <w:tbl>
      <w:tblPr>
        <w:tblpPr w:leftFromText="141" w:rightFromText="141" w:vertAnchor="text" w:tblpX="108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25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F96C23" w:rsidRPr="00715AE5" w:rsidTr="00055E0A">
        <w:trPr>
          <w:trHeight w:val="78"/>
        </w:trPr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ind w:firstLine="176"/>
              <w:rPr>
                <w:color w:val="000000"/>
              </w:rPr>
            </w:pPr>
            <w:r w:rsidRPr="00715AE5">
              <w:rPr>
                <w:sz w:val="18"/>
                <w:szCs w:val="18"/>
              </w:rPr>
              <w:lastRenderedPageBreak/>
              <w:t>c)</w:t>
            </w:r>
            <w:r w:rsidRPr="00715AE5">
              <w:rPr>
                <w:color w:val="000000"/>
              </w:rPr>
              <w:t xml:space="preserve"> </w:t>
            </w:r>
            <w:r w:rsidRPr="00715AE5">
              <w:rPr>
                <w:color w:val="000000"/>
                <w:sz w:val="18"/>
                <w:szCs w:val="18"/>
              </w:rPr>
              <w:t>w kasach banków SGB – przy użyciu</w:t>
            </w:r>
          </w:p>
          <w:tbl>
            <w:tblPr>
              <w:tblW w:w="4265" w:type="dxa"/>
              <w:tblInd w:w="1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5"/>
            </w:tblGrid>
            <w:tr w:rsidR="00F96C23" w:rsidRPr="004D51E8" w:rsidTr="00055E0A">
              <w:trPr>
                <w:trHeight w:val="90"/>
              </w:trPr>
              <w:tc>
                <w:tcPr>
                  <w:tcW w:w="4265" w:type="dxa"/>
                </w:tcPr>
                <w:p w:rsidR="00F96C23" w:rsidRPr="004D51E8" w:rsidRDefault="00F96C23" w:rsidP="00055E0A">
                  <w:pPr>
                    <w:framePr w:hSpace="141" w:wrap="around" w:vAnchor="text" w:hAnchor="text" w:x="108" w:y="1"/>
                    <w:autoSpaceDE w:val="0"/>
                    <w:autoSpaceDN w:val="0"/>
                    <w:adjustRightInd w:val="0"/>
                    <w:ind w:left="210" w:hanging="21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4D51E8">
                    <w:rPr>
                      <w:color w:val="000000"/>
                      <w:sz w:val="18"/>
                      <w:szCs w:val="18"/>
                    </w:rPr>
                    <w:t>te</w:t>
                  </w:r>
                  <w:r w:rsidRPr="004D51E8">
                    <w:rPr>
                      <w:color w:val="000000"/>
                      <w:sz w:val="18"/>
                      <w:szCs w:val="18"/>
                    </w:rPr>
                    <w:cr/>
                    <w:t xml:space="preserve">minala POS, </w:t>
                  </w:r>
                </w:p>
              </w:tc>
            </w:tr>
          </w:tbl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F96C23" w:rsidRPr="003C2E6D" w:rsidRDefault="00F96C23" w:rsidP="00055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1,50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4,50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1,50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</w:tr>
      <w:tr w:rsidR="00F96C23" w:rsidRPr="00715AE5" w:rsidTr="00055E0A">
        <w:trPr>
          <w:trHeight w:val="78"/>
        </w:trPr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ind w:firstLine="176"/>
              <w:rPr>
                <w:color w:val="000000"/>
              </w:rPr>
            </w:pPr>
            <w:r w:rsidRPr="00715AE5">
              <w:rPr>
                <w:sz w:val="18"/>
                <w:szCs w:val="18"/>
              </w:rPr>
              <w:t xml:space="preserve">d) </w:t>
            </w:r>
            <w:r w:rsidRPr="00715AE5">
              <w:rPr>
                <w:color w:val="000000"/>
                <w:sz w:val="18"/>
                <w:szCs w:val="18"/>
              </w:rPr>
              <w:t>w bankomatach innych, niż wskazane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9"/>
            </w:tblGrid>
            <w:tr w:rsidR="00F96C23" w:rsidRPr="00912876" w:rsidTr="00055E0A">
              <w:trPr>
                <w:trHeight w:val="90"/>
              </w:trPr>
              <w:tc>
                <w:tcPr>
                  <w:tcW w:w="3669" w:type="dxa"/>
                </w:tcPr>
                <w:p w:rsidR="00F96C23" w:rsidRPr="00912876" w:rsidRDefault="00F96C23" w:rsidP="00055E0A">
                  <w:pPr>
                    <w:framePr w:hSpace="141" w:wrap="around" w:vAnchor="text" w:hAnchor="text" w:x="108" w:y="1"/>
                    <w:autoSpaceDE w:val="0"/>
                    <w:autoSpaceDN w:val="0"/>
                    <w:adjustRightInd w:val="0"/>
                    <w:ind w:firstLine="176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912876">
                    <w:rPr>
                      <w:color w:val="000000"/>
                      <w:sz w:val="18"/>
                      <w:szCs w:val="18"/>
                    </w:rPr>
                    <w:t xml:space="preserve">w literze a) </w:t>
                  </w:r>
                </w:p>
              </w:tc>
            </w:tr>
          </w:tbl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C23" w:rsidRPr="003C2E6D" w:rsidRDefault="00F96C23" w:rsidP="00055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1,30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(min.3,50)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2%</w:t>
            </w: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(min.5,00)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2%</w:t>
            </w: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(min.5,00)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(min.3,50)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1,30</w:t>
            </w:r>
          </w:p>
        </w:tc>
      </w:tr>
      <w:tr w:rsidR="00F96C23" w:rsidRPr="00715AE5" w:rsidTr="00055E0A">
        <w:trPr>
          <w:trHeight w:val="78"/>
        </w:trPr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ind w:firstLine="176"/>
              <w:rPr>
                <w:color w:val="000000"/>
              </w:rPr>
            </w:pPr>
            <w:r w:rsidRPr="00715AE5">
              <w:rPr>
                <w:sz w:val="18"/>
                <w:szCs w:val="18"/>
              </w:rPr>
              <w:t>e)</w:t>
            </w:r>
            <w:r w:rsidRPr="00715AE5">
              <w:rPr>
                <w:color w:val="000000"/>
              </w:rPr>
              <w:t xml:space="preserve"> </w:t>
            </w:r>
            <w:r w:rsidRPr="00715AE5">
              <w:rPr>
                <w:color w:val="000000"/>
                <w:sz w:val="18"/>
                <w:szCs w:val="18"/>
              </w:rPr>
              <w:t>w kasach innych banków, niż wskazane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9"/>
            </w:tblGrid>
            <w:tr w:rsidR="00F96C23" w:rsidRPr="00912876" w:rsidTr="00055E0A">
              <w:trPr>
                <w:trHeight w:val="90"/>
              </w:trPr>
              <w:tc>
                <w:tcPr>
                  <w:tcW w:w="4099" w:type="dxa"/>
                </w:tcPr>
                <w:p w:rsidR="00F96C23" w:rsidRPr="00912876" w:rsidRDefault="00F96C23" w:rsidP="00055E0A">
                  <w:pPr>
                    <w:framePr w:hSpace="141" w:wrap="around" w:vAnchor="text" w:hAnchor="text" w:x="108" w:y="1"/>
                    <w:autoSpaceDE w:val="0"/>
                    <w:autoSpaceDN w:val="0"/>
                    <w:adjustRightInd w:val="0"/>
                    <w:ind w:firstLine="176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w literze</w:t>
                  </w:r>
                  <w:r w:rsidRPr="0091287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b)</w:t>
                  </w:r>
                </w:p>
              </w:tc>
            </w:tr>
          </w:tbl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C23" w:rsidRPr="003C2E6D" w:rsidRDefault="00F96C23" w:rsidP="00055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2%</w:t>
            </w: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(min.10,00)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(min.4,50)</w:t>
            </w:r>
          </w:p>
        </w:tc>
      </w:tr>
      <w:tr w:rsidR="00F96C23" w:rsidRPr="00715AE5" w:rsidTr="00055E0A">
        <w:trPr>
          <w:trHeight w:val="287"/>
        </w:trPr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ind w:firstLine="176"/>
              <w:rPr>
                <w:color w:val="000000"/>
              </w:rPr>
            </w:pPr>
            <w:r w:rsidRPr="00715AE5">
              <w:rPr>
                <w:sz w:val="18"/>
                <w:szCs w:val="18"/>
              </w:rPr>
              <w:t xml:space="preserve">f) </w:t>
            </w:r>
            <w:r w:rsidRPr="00715AE5">
              <w:rPr>
                <w:color w:val="000000"/>
                <w:sz w:val="18"/>
                <w:szCs w:val="18"/>
              </w:rPr>
              <w:t>w bankomatach za granicą</w:t>
            </w:r>
          </w:p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C23" w:rsidRPr="003C2E6D" w:rsidRDefault="00F96C23" w:rsidP="00055E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(min.10,00)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(min.10,00)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(min.4,50)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(min.4,50)</w:t>
            </w:r>
          </w:p>
        </w:tc>
      </w:tr>
      <w:tr w:rsidR="00F96C23" w:rsidRPr="00715AE5" w:rsidTr="00055E0A"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13. Transakcje bezgotówkowe</w:t>
            </w:r>
          </w:p>
        </w:tc>
        <w:tc>
          <w:tcPr>
            <w:tcW w:w="1525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0,00</w:t>
            </w:r>
          </w:p>
        </w:tc>
      </w:tr>
      <w:tr w:rsidR="00F96C23" w:rsidRPr="003C2E6D" w:rsidTr="00055E0A">
        <w:trPr>
          <w:trHeight w:val="635"/>
        </w:trPr>
        <w:tc>
          <w:tcPr>
            <w:tcW w:w="3828" w:type="dxa"/>
            <w:vMerge w:val="restart"/>
            <w:shd w:val="clear" w:color="auto" w:fill="auto"/>
          </w:tcPr>
          <w:p w:rsidR="00F96C23" w:rsidRPr="00715AE5" w:rsidRDefault="00F96C23" w:rsidP="00055E0A">
            <w:pPr>
              <w:ind w:left="176" w:hanging="176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14. Miesięczne zestawienie transakcji realizowanych przy użyciu karty:</w:t>
            </w:r>
          </w:p>
          <w:p w:rsidR="00F96C23" w:rsidRPr="00715AE5" w:rsidRDefault="00F96C23" w:rsidP="00055E0A">
            <w:pPr>
              <w:ind w:left="176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a)  odbierane w banku</w:t>
            </w:r>
          </w:p>
          <w:p w:rsidR="00F96C23" w:rsidRPr="00715AE5" w:rsidRDefault="00F96C23" w:rsidP="00055E0A">
            <w:pPr>
              <w:ind w:left="176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b)  przesłane do klienta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za każde zestawienie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2,58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0,00</w:t>
            </w:r>
          </w:p>
        </w:tc>
      </w:tr>
      <w:tr w:rsidR="00F96C23" w:rsidRPr="003C2E6D" w:rsidTr="00055E0A">
        <w:trPr>
          <w:trHeight w:val="211"/>
        </w:trPr>
        <w:tc>
          <w:tcPr>
            <w:tcW w:w="3828" w:type="dxa"/>
            <w:vMerge/>
            <w:shd w:val="clear" w:color="auto" w:fill="auto"/>
          </w:tcPr>
          <w:p w:rsidR="00F96C23" w:rsidRPr="00715AE5" w:rsidRDefault="00F96C23" w:rsidP="00055E0A">
            <w:pPr>
              <w:ind w:left="176" w:hanging="176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4,60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4,60</w:t>
            </w:r>
          </w:p>
        </w:tc>
        <w:tc>
          <w:tcPr>
            <w:tcW w:w="1134" w:type="dxa"/>
            <w:shd w:val="clear" w:color="auto" w:fill="auto"/>
          </w:tcPr>
          <w:p w:rsidR="00F96C23" w:rsidRPr="00B97931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4,60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4,60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4,60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4,60</w:t>
            </w:r>
          </w:p>
        </w:tc>
        <w:tc>
          <w:tcPr>
            <w:tcW w:w="1134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2,00</w:t>
            </w:r>
          </w:p>
        </w:tc>
      </w:tr>
      <w:tr w:rsidR="00F96C23" w:rsidRPr="00715AE5" w:rsidTr="00055E0A">
        <w:tc>
          <w:tcPr>
            <w:tcW w:w="3828" w:type="dxa"/>
            <w:shd w:val="clear" w:color="auto" w:fill="auto"/>
          </w:tcPr>
          <w:p w:rsidR="00F96C23" w:rsidRPr="00715AE5" w:rsidRDefault="00F96C23" w:rsidP="00055E0A">
            <w:pPr>
              <w:ind w:firstLine="34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ind w:firstLine="34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15. Opłata za  przewalutowanie i rozliczenie    transakcji dokonanej w walucie innej niż PLN</w:t>
            </w:r>
          </w:p>
        </w:tc>
        <w:tc>
          <w:tcPr>
            <w:tcW w:w="1525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naliczana od kwoty transakcji, pobierana w dniu rozliczenia operacji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715AE5" w:rsidRDefault="00F96C23" w:rsidP="00055E0A">
            <w:pPr>
              <w:jc w:val="center"/>
              <w:rPr>
                <w:sz w:val="18"/>
                <w:szCs w:val="18"/>
              </w:rPr>
            </w:pPr>
          </w:p>
          <w:p w:rsidR="00F96C23" w:rsidRPr="003C2E6D" w:rsidRDefault="00F96C23" w:rsidP="00055E0A">
            <w:pPr>
              <w:jc w:val="center"/>
            </w:pPr>
            <w:r w:rsidRPr="00715AE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6C23" w:rsidRDefault="00F96C23" w:rsidP="00055E0A"/>
          <w:p w:rsidR="00F96C23" w:rsidRDefault="00F96C23" w:rsidP="00055E0A"/>
          <w:p w:rsidR="00F96C23" w:rsidRPr="00715AE5" w:rsidRDefault="00F96C23" w:rsidP="00055E0A">
            <w:pPr>
              <w:tabs>
                <w:tab w:val="left" w:pos="774"/>
              </w:tabs>
              <w:jc w:val="center"/>
              <w:rPr>
                <w:sz w:val="18"/>
                <w:szCs w:val="18"/>
              </w:rPr>
            </w:pPr>
            <w:r w:rsidRPr="00715AE5">
              <w:rPr>
                <w:sz w:val="18"/>
                <w:szCs w:val="18"/>
              </w:rPr>
              <w:t>0,00</w:t>
            </w:r>
          </w:p>
        </w:tc>
      </w:tr>
    </w:tbl>
    <w:p w:rsidR="00F96C23" w:rsidRDefault="00F96C23" w:rsidP="00F96C23">
      <w:pPr>
        <w:ind w:left="-360"/>
        <w:rPr>
          <w:sz w:val="18"/>
          <w:szCs w:val="18"/>
          <w:vertAlign w:val="superscript"/>
        </w:rPr>
      </w:pPr>
    </w:p>
    <w:p w:rsidR="00F96C23" w:rsidRDefault="00F96C23" w:rsidP="00F96C23">
      <w:pPr>
        <w:ind w:left="-360"/>
        <w:rPr>
          <w:sz w:val="18"/>
          <w:szCs w:val="18"/>
          <w:vertAlign w:val="superscript"/>
        </w:rPr>
      </w:pPr>
    </w:p>
    <w:p w:rsidR="00F96C23" w:rsidRDefault="00F96C23" w:rsidP="00F96C23">
      <w:pPr>
        <w:rPr>
          <w:sz w:val="18"/>
          <w:szCs w:val="18"/>
        </w:rPr>
      </w:pPr>
      <w:r w:rsidRPr="00C66DCF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7304F4">
        <w:rPr>
          <w:sz w:val="18"/>
          <w:szCs w:val="18"/>
        </w:rPr>
        <w:t>Opłata pobierana do 10 dnia miesiąca za miesiąc poprzedni</w:t>
      </w:r>
    </w:p>
    <w:p w:rsidR="00F96C23" w:rsidRDefault="00F96C23" w:rsidP="00F96C23">
      <w:pPr>
        <w:pageBreakBefore/>
        <w:ind w:left="-360"/>
        <w:sectPr w:rsidR="00F96C23" w:rsidSect="00C66DCF">
          <w:footnotePr>
            <w:pos w:val="beneathText"/>
          </w:footnotePr>
          <w:pgSz w:w="16837" w:h="11905" w:orient="landscape"/>
          <w:pgMar w:top="1418" w:right="799" w:bottom="1106" w:left="1259" w:header="425" w:footer="567" w:gutter="0"/>
          <w:cols w:space="708"/>
          <w:titlePg/>
          <w:docGrid w:linePitch="360"/>
        </w:sectPr>
      </w:pPr>
    </w:p>
    <w:p w:rsidR="00F96C23" w:rsidRDefault="00F96C23" w:rsidP="00F96C23">
      <w:pPr>
        <w:pStyle w:val="Nagwek2"/>
        <w:numPr>
          <w:ilvl w:val="1"/>
          <w:numId w:val="25"/>
        </w:numPr>
        <w:tabs>
          <w:tab w:val="clear" w:pos="720"/>
          <w:tab w:val="num" w:pos="284"/>
        </w:tabs>
        <w:ind w:left="284" w:hanging="284"/>
      </w:pPr>
      <w:bookmarkStart w:id="12" w:name="_Toc518899300"/>
      <w:r w:rsidRPr="00E25BD3">
        <w:lastRenderedPageBreak/>
        <w:t>Usługi bankowości elektronicznej</w:t>
      </w:r>
      <w:bookmarkEnd w:id="12"/>
    </w:p>
    <w:p w:rsidR="00F96C23" w:rsidRPr="0095325C" w:rsidRDefault="00F96C23" w:rsidP="00F96C23">
      <w:pPr>
        <w:pStyle w:val="Nagwek3"/>
        <w:ind w:left="426" w:right="25" w:hanging="426"/>
      </w:pPr>
      <w:bookmarkStart w:id="13" w:name="_Toc518899301"/>
      <w:r>
        <w:t xml:space="preserve">4.1. </w:t>
      </w:r>
      <w:r>
        <w:rPr>
          <w:sz w:val="23"/>
          <w:szCs w:val="23"/>
        </w:rPr>
        <w:t>Usługi bankowości elektronicznej</w:t>
      </w:r>
      <w:r>
        <w:t xml:space="preserve"> - udostępniane i wznawiane do dnia 31 maja 2017 r.</w:t>
      </w:r>
      <w:bookmarkEnd w:id="13"/>
    </w:p>
    <w:tbl>
      <w:tblPr>
        <w:tblW w:w="10376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661"/>
        <w:gridCol w:w="5310"/>
        <w:gridCol w:w="2160"/>
        <w:gridCol w:w="2245"/>
      </w:tblGrid>
      <w:tr w:rsidR="00F96C23" w:rsidRPr="00E25BD3" w:rsidTr="00055E0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 obowiązująca</w:t>
            </w:r>
          </w:p>
        </w:tc>
      </w:tr>
      <w:tr w:rsidR="00F96C23" w:rsidRPr="00E25BD3" w:rsidTr="00055E0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E25BD3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F96C23" w:rsidRPr="00E25BD3" w:rsidTr="00055E0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Udostępnienie usługi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Abonament miesięczny za korzystanie z UBE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Opłata za przelewy do innych banków za pośrednictwem UBE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0,90 zł</w:t>
            </w:r>
          </w:p>
        </w:tc>
      </w:tr>
      <w:tr w:rsidR="00F96C23" w:rsidRPr="00E25BD3" w:rsidTr="00055E0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Opłata za wydanie tokena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Wydanie tokena w miejsce utraconego, zniszczonego lub dodatkowego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token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150,00 zł*</w:t>
            </w:r>
          </w:p>
        </w:tc>
      </w:tr>
      <w:tr w:rsidR="00F96C23" w:rsidRPr="00E25BD3" w:rsidTr="00055E0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Zastrzeżenie tokena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token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Odblokowanie dostępu do rachunku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Rezygnacja z usługi przed upływem 1 roku od podpisania umowy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200,00 zł</w:t>
            </w:r>
          </w:p>
        </w:tc>
      </w:tr>
      <w:tr w:rsidR="00F96C23" w:rsidRPr="00E25BD3" w:rsidTr="00055E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C23" w:rsidRPr="00E25BD3" w:rsidRDefault="00F96C23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Rezygnacja z usługi po upływie 1 roku od podpisania umowy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6C23" w:rsidRPr="00E25BD3" w:rsidRDefault="00F96C23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F96C23" w:rsidRPr="00E25BD3" w:rsidTr="00055E0A">
        <w:tc>
          <w:tcPr>
            <w:tcW w:w="10376" w:type="dxa"/>
            <w:gridSpan w:val="4"/>
            <w:tcBorders>
              <w:top w:val="single" w:sz="4" w:space="0" w:color="auto"/>
            </w:tcBorders>
          </w:tcPr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  <w:p w:rsidR="00F96C23" w:rsidRPr="00E25BD3" w:rsidRDefault="00F96C23" w:rsidP="00055E0A">
            <w:pPr>
              <w:rPr>
                <w:sz w:val="16"/>
                <w:szCs w:val="16"/>
              </w:rPr>
            </w:pPr>
            <w:r w:rsidRPr="00E25BD3">
              <w:rPr>
                <w:sz w:val="16"/>
                <w:szCs w:val="16"/>
              </w:rPr>
              <w:t>* w przypadku utraty lub zniszczenia tokena opłata ustalana proporcjonalnie do pozostałego okresu ważności utraconego urządzenia</w:t>
            </w:r>
          </w:p>
          <w:p w:rsidR="00F96C23" w:rsidRPr="00E25BD3" w:rsidRDefault="00F96C23" w:rsidP="00055E0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96C23" w:rsidRDefault="00F96C23" w:rsidP="00F96C23">
      <w:pPr>
        <w:pStyle w:val="Nagwek3"/>
        <w:ind w:left="426" w:hanging="426"/>
      </w:pPr>
      <w:bookmarkStart w:id="14" w:name="_Toc518899302"/>
      <w:r>
        <w:t>4.2. Usługi bankowości elektronicznej – udostępniane i wznawiane od dnia 01 czerwca 2017 r.</w:t>
      </w:r>
      <w:bookmarkEnd w:id="14"/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2127"/>
        <w:gridCol w:w="2126"/>
      </w:tblGrid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obowiązująca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Udostępnienie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Abonament miesięczny za korzystanie z UBE </w:t>
            </w:r>
          </w:p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(autoryzacja poprzez SMS)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Abonament miesięczny za korzystanie z UBE </w:t>
            </w:r>
          </w:p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(autoryzacja poprzez SMS)  wraz z informacją SMS o zalogowaniu oraz o zrealizowaniu lub odrzuceniu przelewu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miesięcznie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 zł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Autoryzacja 7 transakcji w miesiącu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Autoryzacja ósmej transakcji  w miesiącu i kolejnych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każdą transakcję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 zł*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Abonament miesięczny za korzystanie z UBE z wykorzystaniem tokena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token miesięcznie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 zł**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Abonament miesięczny za korzystanie z UBE z wykorzystaniem tokena wraz z informacją SMS o zalogowaniu oraz o zrealizowaniu lub odrzuceniu przelewu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za token miesięcznie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 zł**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przelewy do innych banków za pośrednictwem 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każdy przelew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 zł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wydanie tokena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tokena w miejsce utraconego, zniszczonego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token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 zł***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Zastrzeżenie tokena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token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Odblokowanie dostępu do rachunku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każdą operację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Rezygnacja z usługi (z wykorzystaniu tokena) przed upływem 1 roku od podpisania umowy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każdą dyspozycję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 zł</w:t>
            </w:r>
          </w:p>
        </w:tc>
      </w:tr>
      <w:tr w:rsidR="00F96C23" w:rsidRPr="0095325C" w:rsidTr="00055E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Rezygnacja z usługi po upływie 1 roku od podpisania umowy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każdą dyspozycję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Default="00F96C23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</w:t>
            </w:r>
          </w:p>
        </w:tc>
      </w:tr>
    </w:tbl>
    <w:p w:rsidR="00F96C23" w:rsidRDefault="00F96C23" w:rsidP="00F96C23">
      <w:pPr>
        <w:rPr>
          <w:sz w:val="16"/>
          <w:szCs w:val="16"/>
        </w:rPr>
      </w:pPr>
    </w:p>
    <w:p w:rsidR="00F96C23" w:rsidRDefault="00F96C23" w:rsidP="00F96C23">
      <w:pPr>
        <w:rPr>
          <w:sz w:val="16"/>
          <w:szCs w:val="16"/>
        </w:rPr>
      </w:pPr>
      <w:r>
        <w:rPr>
          <w:sz w:val="16"/>
          <w:szCs w:val="16"/>
        </w:rPr>
        <w:t>* opłata za smsy autoryzacyjne za ostatni dzień m-ca pobierana jest w następnym okresie rozliczeniowym, a jeżeli ostatni dzień m-ca przypada w niedzielę to opłata za ostatnie dwa dni przechodzi na następny okres rozliczeniowy</w:t>
      </w:r>
    </w:p>
    <w:p w:rsidR="00F96C23" w:rsidRDefault="00F96C23" w:rsidP="00F96C23">
      <w:r>
        <w:rPr>
          <w:sz w:val="16"/>
          <w:szCs w:val="16"/>
        </w:rPr>
        <w:t>** w przypadku gdy jeden token jest wykorzystywany do  obsługi kilku rachunków, opłata pobierana jest z jednego rachunku</w:t>
      </w:r>
    </w:p>
    <w:p w:rsidR="00F96C23" w:rsidRDefault="00F96C23" w:rsidP="00F96C23">
      <w:pPr>
        <w:rPr>
          <w:sz w:val="16"/>
          <w:szCs w:val="16"/>
        </w:rPr>
      </w:pPr>
      <w:r>
        <w:rPr>
          <w:sz w:val="16"/>
          <w:szCs w:val="16"/>
        </w:rPr>
        <w:t>*** w przypadku utraty lub zniszczenia tokena opłata ustalana proporcjonalnie do pozostałego okresu ważności utraconego urządzenia</w:t>
      </w:r>
    </w:p>
    <w:p w:rsidR="00F96C23" w:rsidRDefault="00F96C23" w:rsidP="00F96C23">
      <w:pPr>
        <w:pStyle w:val="Nagwek2"/>
        <w:numPr>
          <w:ilvl w:val="0"/>
          <w:numId w:val="0"/>
        </w:numPr>
        <w:ind w:left="720"/>
        <w:rPr>
          <w:lang w:eastAsia="pl-PL"/>
        </w:rPr>
      </w:pPr>
    </w:p>
    <w:p w:rsidR="00F96C23" w:rsidRDefault="00F96C23" w:rsidP="00F96C23">
      <w:pPr>
        <w:rPr>
          <w:lang w:eastAsia="pl-PL"/>
        </w:rPr>
      </w:pPr>
    </w:p>
    <w:p w:rsidR="00F96C23" w:rsidRDefault="00F96C23" w:rsidP="00F96C23">
      <w:pPr>
        <w:rPr>
          <w:lang w:eastAsia="pl-PL"/>
        </w:rPr>
      </w:pPr>
    </w:p>
    <w:p w:rsidR="00F96C23" w:rsidRDefault="00F96C23" w:rsidP="00F96C23">
      <w:pPr>
        <w:rPr>
          <w:lang w:eastAsia="pl-PL"/>
        </w:rPr>
      </w:pPr>
    </w:p>
    <w:p w:rsidR="00F96C23" w:rsidRPr="007D0339" w:rsidRDefault="00F96C23" w:rsidP="00F96C23">
      <w:pPr>
        <w:rPr>
          <w:lang w:eastAsia="pl-PL"/>
        </w:rPr>
      </w:pPr>
    </w:p>
    <w:p w:rsidR="00F96C23" w:rsidRPr="00E25BD3" w:rsidRDefault="00F96C23" w:rsidP="00F96C23">
      <w:pPr>
        <w:pStyle w:val="Nagwek2"/>
        <w:numPr>
          <w:ilvl w:val="1"/>
          <w:numId w:val="26"/>
        </w:numPr>
        <w:tabs>
          <w:tab w:val="clear" w:pos="720"/>
          <w:tab w:val="num" w:pos="284"/>
        </w:tabs>
        <w:rPr>
          <w:lang w:eastAsia="pl-PL"/>
        </w:rPr>
      </w:pPr>
      <w:bookmarkStart w:id="15" w:name="_Toc518899303"/>
      <w:r w:rsidRPr="00E25BD3">
        <w:rPr>
          <w:lang w:eastAsia="pl-PL"/>
        </w:rPr>
        <w:lastRenderedPageBreak/>
        <w:t>Ubezpieczenia</w:t>
      </w:r>
      <w:bookmarkEnd w:id="15"/>
    </w:p>
    <w:p w:rsidR="00F96C23" w:rsidRPr="00E25BD3" w:rsidRDefault="00F96C23" w:rsidP="00F96C23">
      <w:pPr>
        <w:tabs>
          <w:tab w:val="left" w:pos="5220"/>
        </w:tabs>
        <w:suppressAutoHyphens w:val="0"/>
        <w:ind w:left="720"/>
        <w:contextualSpacing/>
        <w:jc w:val="both"/>
        <w:rPr>
          <w:lang w:eastAsia="pl-PL"/>
        </w:rPr>
      </w:pPr>
    </w:p>
    <w:tbl>
      <w:tblPr>
        <w:tblW w:w="1021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665"/>
        <w:gridCol w:w="5857"/>
        <w:gridCol w:w="1846"/>
        <w:gridCol w:w="1847"/>
      </w:tblGrid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Wyszczególnienie czynności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SKŁADKA ROCZNA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 xml:space="preserve">SKŁADKA MIESIĘCZNA 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E25BD3">
              <w:rPr>
                <w:b/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25BD3">
              <w:rPr>
                <w:b/>
                <w:i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25BD3">
              <w:rPr>
                <w:b/>
                <w:i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E25BD3">
              <w:rPr>
                <w:b/>
                <w:i/>
                <w:sz w:val="20"/>
                <w:szCs w:val="20"/>
                <w:lang w:eastAsia="en-US"/>
              </w:rPr>
              <w:t>4.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Pr="00E25BD3" w:rsidRDefault="00F96C23" w:rsidP="00055E0A">
            <w:pPr>
              <w:suppressAutoHyphens w:val="0"/>
              <w:spacing w:line="276" w:lineRule="auto"/>
              <w:rPr>
                <w:lang w:eastAsia="en-US"/>
              </w:rPr>
            </w:pPr>
            <w:r w:rsidRPr="00E25BD3">
              <w:rPr>
                <w:b/>
                <w:sz w:val="22"/>
                <w:szCs w:val="22"/>
                <w:lang w:eastAsia="en-US"/>
              </w:rPr>
              <w:t xml:space="preserve">Ubezpieczenia do rachunków - </w:t>
            </w:r>
            <w:r w:rsidRPr="00E25BD3">
              <w:rPr>
                <w:b/>
                <w:i/>
                <w:sz w:val="18"/>
                <w:szCs w:val="18"/>
                <w:lang w:eastAsia="en-US"/>
              </w:rPr>
              <w:t>podane składki dotyczą jednej osoby</w:t>
            </w:r>
          </w:p>
        </w:tc>
      </w:tr>
      <w:tr w:rsidR="00F96C23" w:rsidRPr="00E25BD3" w:rsidTr="00055E0A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E25BD3">
              <w:rPr>
                <w:b/>
                <w:sz w:val="18"/>
                <w:szCs w:val="18"/>
                <w:lang w:eastAsia="en-US"/>
              </w:rPr>
              <w:t>PAKIET I</w:t>
            </w:r>
          </w:p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ind w:left="366"/>
              <w:jc w:val="both"/>
              <w:rPr>
                <w:sz w:val="18"/>
                <w:szCs w:val="18"/>
                <w:lang w:eastAsia="en-US"/>
              </w:rPr>
            </w:pPr>
            <w:r w:rsidRPr="00E25BD3">
              <w:rPr>
                <w:sz w:val="18"/>
                <w:szCs w:val="18"/>
                <w:lang w:eastAsia="en-US"/>
              </w:rPr>
              <w:t xml:space="preserve">DOM ASSISTANCE </w:t>
            </w:r>
          </w:p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ind w:left="366"/>
              <w:jc w:val="both"/>
              <w:rPr>
                <w:sz w:val="18"/>
                <w:szCs w:val="18"/>
                <w:lang w:eastAsia="en-US"/>
              </w:rPr>
            </w:pPr>
            <w:r w:rsidRPr="00E25BD3">
              <w:rPr>
                <w:sz w:val="18"/>
                <w:szCs w:val="18"/>
                <w:lang w:eastAsia="en-US"/>
              </w:rPr>
              <w:t>AUTO ASSISTANCE Z SERWISEM CONCIERGE</w:t>
            </w:r>
          </w:p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ind w:left="366"/>
              <w:jc w:val="both"/>
              <w:rPr>
                <w:sz w:val="18"/>
                <w:szCs w:val="18"/>
                <w:lang w:eastAsia="en-US"/>
              </w:rPr>
            </w:pPr>
            <w:r w:rsidRPr="00E25BD3">
              <w:rPr>
                <w:sz w:val="18"/>
                <w:szCs w:val="18"/>
                <w:lang w:eastAsia="en-US"/>
              </w:rPr>
              <w:t>POMOC MEDYCZNA NA TERENIE  RP</w:t>
            </w:r>
          </w:p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ind w:left="366"/>
              <w:jc w:val="both"/>
              <w:rPr>
                <w:sz w:val="18"/>
                <w:szCs w:val="18"/>
                <w:lang w:eastAsia="en-US"/>
              </w:rPr>
            </w:pPr>
            <w:r w:rsidRPr="00E25BD3">
              <w:rPr>
                <w:sz w:val="18"/>
                <w:szCs w:val="18"/>
                <w:lang w:eastAsia="en-US"/>
              </w:rPr>
              <w:t>KOSZTY LECZENIA I ASSISTANCE PODCZAS PODRÓŻY ZAGRANICZNEJ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11,11 zł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6C23" w:rsidRPr="00E25BD3" w:rsidRDefault="00F96C23" w:rsidP="00055E0A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96C23" w:rsidRPr="00E25BD3" w:rsidRDefault="00F96C23" w:rsidP="00055E0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0,97 zł</w:t>
            </w:r>
          </w:p>
        </w:tc>
      </w:tr>
      <w:tr w:rsidR="00F96C23" w:rsidRPr="00E25BD3" w:rsidTr="00055E0A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PAKIET II</w:t>
            </w:r>
          </w:p>
          <w:p w:rsidR="00F96C23" w:rsidRPr="00E25BD3" w:rsidRDefault="00F96C23" w:rsidP="00055E0A">
            <w:pPr>
              <w:suppressAutoHyphens w:val="0"/>
              <w:spacing w:line="276" w:lineRule="auto"/>
              <w:ind w:left="366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 xml:space="preserve">DOM ASSISTANCE </w:t>
            </w:r>
          </w:p>
          <w:p w:rsidR="00F96C23" w:rsidRPr="00E25BD3" w:rsidRDefault="00F96C23" w:rsidP="00055E0A">
            <w:pPr>
              <w:suppressAutoHyphens w:val="0"/>
              <w:spacing w:line="276" w:lineRule="auto"/>
              <w:ind w:left="366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AUTO ASSISTANCE Z SERWISEM CONCIERGE</w:t>
            </w:r>
          </w:p>
          <w:p w:rsidR="00F96C23" w:rsidRPr="00E25BD3" w:rsidRDefault="00F96C23" w:rsidP="00055E0A">
            <w:pPr>
              <w:suppressAutoHyphens w:val="0"/>
              <w:spacing w:line="276" w:lineRule="auto"/>
              <w:ind w:left="366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POMOC MEDYCZNA NA TERENIE  RP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6C23" w:rsidRPr="00E25BD3" w:rsidRDefault="00F96C23" w:rsidP="00055E0A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96C23" w:rsidRPr="00E25BD3" w:rsidRDefault="00F96C23" w:rsidP="00055E0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8,71 zł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0,77 zł</w:t>
            </w:r>
          </w:p>
        </w:tc>
      </w:tr>
      <w:tr w:rsidR="00F96C23" w:rsidRPr="00E25BD3" w:rsidTr="00055E0A">
        <w:trPr>
          <w:trHeight w:val="38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rPr>
                <w:lang w:eastAsia="en-US"/>
              </w:rPr>
            </w:pPr>
            <w:r w:rsidRPr="00E25BD3">
              <w:rPr>
                <w:b/>
                <w:sz w:val="22"/>
                <w:szCs w:val="22"/>
                <w:lang w:eastAsia="en-US"/>
              </w:rPr>
              <w:t xml:space="preserve">Ubezpieczenia do kart - </w:t>
            </w:r>
            <w:r w:rsidRPr="00E25BD3">
              <w:rPr>
                <w:b/>
                <w:i/>
                <w:sz w:val="18"/>
                <w:szCs w:val="18"/>
                <w:lang w:eastAsia="en-US"/>
              </w:rPr>
              <w:t>podane składki dotyczą jednej osoby, składka płatna jest miesięcznie</w:t>
            </w:r>
          </w:p>
        </w:tc>
      </w:tr>
      <w:tr w:rsidR="00F96C23" w:rsidRPr="00E25BD3" w:rsidTr="00055E0A"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23" w:rsidRPr="00E25BD3" w:rsidRDefault="00F96C23" w:rsidP="00055E0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Wariant Classic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Wariant Gold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ind w:left="28"/>
              <w:jc w:val="both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Pakiet Bezpieczna karta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1,45 zł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2,55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ind w:left="28"/>
              <w:jc w:val="both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Pakiet Bezpieczny podróżnik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1,05 zł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2,95 zł</w:t>
            </w:r>
          </w:p>
        </w:tc>
      </w:tr>
      <w:tr w:rsidR="00F96C23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ind w:left="28"/>
              <w:jc w:val="both"/>
              <w:rPr>
                <w:b/>
                <w:sz w:val="20"/>
                <w:szCs w:val="20"/>
                <w:lang w:eastAsia="en-US"/>
              </w:rPr>
            </w:pPr>
            <w:r w:rsidRPr="00E25BD3">
              <w:rPr>
                <w:b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Pakiet Bezpieczna karta + Bezpieczny podróżnik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2,05 zł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23" w:rsidRPr="00E25BD3" w:rsidRDefault="00F96C23" w:rsidP="00055E0A">
            <w:pPr>
              <w:tabs>
                <w:tab w:val="left" w:pos="5220"/>
              </w:tabs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25BD3">
              <w:rPr>
                <w:sz w:val="20"/>
                <w:szCs w:val="20"/>
                <w:lang w:eastAsia="en-US"/>
              </w:rPr>
              <w:t>4,75 zł</w:t>
            </w:r>
          </w:p>
        </w:tc>
      </w:tr>
    </w:tbl>
    <w:p w:rsidR="00F96C23" w:rsidRPr="00E25BD3" w:rsidRDefault="00F96C23" w:rsidP="00F96C23">
      <w:pPr>
        <w:sectPr w:rsidR="00F96C23" w:rsidRPr="00E25BD3">
          <w:footnotePr>
            <w:pos w:val="beneathText"/>
          </w:footnotePr>
          <w:pgSz w:w="11905" w:h="16837"/>
          <w:pgMar w:top="801" w:right="1106" w:bottom="1258" w:left="1418" w:header="426" w:footer="567" w:gutter="0"/>
          <w:cols w:space="708"/>
          <w:titlePg/>
          <w:docGrid w:linePitch="360"/>
        </w:sectPr>
      </w:pPr>
    </w:p>
    <w:p w:rsidR="004034AD" w:rsidRDefault="00F96C23">
      <w:bookmarkStart w:id="16" w:name="_GoBack"/>
      <w:bookmarkEnd w:id="16"/>
    </w:p>
    <w:sectPr w:rsidR="0040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C7" w:rsidRDefault="00F96C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C7" w:rsidRDefault="00F96C2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5C7" w:rsidRDefault="00F96C2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10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xjjQIAACAFAAAOAAAAZHJzL2Uyb0RvYy54bWysVNtu2zAMfR+wfxD0ntoOnDQ26hS9LMOA&#10;bivQ7QMUW46FyqImKbG7Yf8+SorTdnsZhuVBoSzy6JA81MXl2Ety4MYKUBXNzlJKuKqhEWpX0a9f&#10;NrMVJdYx1TAJilf0iVt6uX775mLQJZ9DB7LhhiCIsuWgK9o5p8sksXXHe2bPQHOFhy2Ynjncml3S&#10;GDYgei+TeZoukwFMow3U3Fr8ehsP6Trgty2v3ee2tdwRWVHk5sJqwrr1a7K+YOXOMN2J+kiD/QOL&#10;ngmFl56gbpljZG/EH1C9qA1YaN1ZDX0CbStqHnLAbLL0t2weOqZ5yAWLY/WpTPb/wdafDveGiAZ7&#10;R4liPbboHiQnjj9aBwMnmS/RoG2Jng8afd14DaN39+lafQf1oyUKbjqmdvzKGBg6zhqkGCKTF6ER&#10;x3qQ7fARGryL7R0EoLE1vQfEihBEx1Y9ndrDR0dqf+X8PE3xpMajLF+mi9C+hJVTsDbWvefQE29U&#10;1GD3Azg73FmHaaDr5BLIgxTNRkgZNma3vZGGHBgqZRN+MVbqjsWv03U2ugY8+xJDKo+kwGPG6+IX&#10;TAAJ+DOfSpDFjyKb5+n1vJhtlqvzWb7JF7PiPF3N0qy4LpZpXuS3m5+eQZaXnWgaru6E4pNEs/zv&#10;JHAcliiuIFIyVLRYzBchuVfsj2kdc8VKY61jFq/ceuFwYqXoK7o6ObHSN/2dajCAlY4JGe3kNf1Q&#10;MqzB9B+qEiTiVRH14cbtiCheN1tonlAsBrCZ2Hd8ZtDowHynZMCRraj9tmeGUyI/KBScn+/JMJOx&#10;nQymagytqKMkmjcuvgN7bcSuQ+QoaQVXKMpWBME8s0DKfoNjGMgfnww/5y/3wev5YVv/AgAA//8D&#10;AFBLAwQUAAYACAAAACEAeTiiOdcAAAADAQAADwAAAGRycy9kb3ducmV2LnhtbEyPQU/DMAyF70j7&#10;D5EncWPpNglGaTrBEFwRBWlXr/Gaqo1TNdlW/j3eCU6W/az3vldsJ9+rM42xDWxguchAEdfBttwY&#10;+P56u9uAignZYh+YDPxQhG05uykwt+HCn3SuUqPEhGOOBlxKQ651rB15jIswEIt2DKPHJOvYaDvi&#10;Rcx9r1dZdq89tiwJDgfaOaq76uQNrD9WD/v4Xr3uhj09dpv40h3ZGXM7n56fQCWa0t8zXPEFHUph&#10;OoQT26h6A1IkXa9KNEkCdZC5XoIuC/2fvfwFAAD//wMAUEsBAi0AFAAGAAgAAAAhALaDOJL+AAAA&#10;4QEAABMAAAAAAAAAAAAAAAAAAAAAAFtDb250ZW50X1R5cGVzXS54bWxQSwECLQAUAAYACAAAACEA&#10;OP0h/9YAAACUAQAACwAAAAAAAAAAAAAAAAAvAQAAX3JlbHMvLnJlbHNQSwECLQAUAAYACAAAACEA&#10;SBZcY40CAAAgBQAADgAAAAAAAAAAAAAAAAAuAgAAZHJzL2Uyb0RvYy54bWxQSwECLQAUAAYACAAA&#10;ACEAeTiiOdcAAAADAQAADwAAAAAAAAAAAAAAAADnBAAAZHJzL2Rvd25yZXYueG1sUEsFBgAAAAAE&#10;AAQA8wAAAOsFAAAAAA==&#10;" stroked="f">
              <v:fill opacity="0"/>
              <v:textbox inset="0,0,0,0">
                <w:txbxContent>
                  <w:p w:rsidR="002B35C7" w:rsidRDefault="00F96C2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C7" w:rsidRDefault="00F96C23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C7" w:rsidRDefault="00F96C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C7" w:rsidRDefault="00F96C23">
    <w:pPr>
      <w:jc w:val="center"/>
      <w:rPr>
        <w:b/>
        <w:i/>
      </w:rPr>
    </w:pPr>
    <w:r>
      <w:rPr>
        <w:b/>
        <w:i/>
      </w:rPr>
      <w:t>Taryfa prowizji i opłat pobieranych przez Bank Spółdzielczy w Lipnie za czynności bankowe, część B – rachunki bankowe rolników indywidualnych</w:t>
    </w:r>
  </w:p>
  <w:p w:rsidR="002B35C7" w:rsidRDefault="00F96C23">
    <w:pPr>
      <w:rPr>
        <w:b/>
        <w:i/>
      </w:rPr>
    </w:pPr>
  </w:p>
  <w:p w:rsidR="002B35C7" w:rsidRDefault="00F96C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C7" w:rsidRDefault="00F96C23">
    <w:pPr>
      <w:rPr>
        <w:b/>
      </w:rPr>
    </w:pPr>
  </w:p>
  <w:p w:rsidR="002B35C7" w:rsidRDefault="00F96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6">
    <w:nsid w:val="0000000A"/>
    <w:multiLevelType w:val="singleLevel"/>
    <w:tmpl w:val="0000000A"/>
    <w:name w:val="WW8Num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7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9">
    <w:nsid w:val="00000010"/>
    <w:multiLevelType w:val="singleLevel"/>
    <w:tmpl w:val="00000010"/>
    <w:name w:val="WW8Num15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10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11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2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</w:abstractNum>
  <w:abstractNum w:abstractNumId="13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14">
    <w:nsid w:val="00000019"/>
    <w:multiLevelType w:val="single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A"/>
    <w:multiLevelType w:val="single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16">
    <w:nsid w:val="0000001C"/>
    <w:multiLevelType w:val="singleLevel"/>
    <w:tmpl w:val="0000001C"/>
    <w:name w:val="WW8Num27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17">
    <w:nsid w:val="0000001E"/>
    <w:multiLevelType w:val="singleLevel"/>
    <w:tmpl w:val="0000001E"/>
    <w:name w:val="WW8Num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</w:abstractNum>
  <w:abstractNum w:abstractNumId="18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899"/>
        </w:tabs>
        <w:ind w:left="1899" w:hanging="708"/>
      </w:pPr>
    </w:lvl>
    <w:lvl w:ilvl="4">
      <w:start w:val="1"/>
      <w:numFmt w:val="decimal"/>
      <w:lvlText w:val="(%5)"/>
      <w:lvlJc w:val="left"/>
      <w:pPr>
        <w:tabs>
          <w:tab w:val="num" w:pos="2607"/>
        </w:tabs>
        <w:ind w:left="2607" w:hanging="708"/>
      </w:pPr>
    </w:lvl>
    <w:lvl w:ilvl="5">
      <w:start w:val="1"/>
      <w:numFmt w:val="lowerLetter"/>
      <w:lvlText w:val="(%6)"/>
      <w:lvlJc w:val="left"/>
      <w:pPr>
        <w:tabs>
          <w:tab w:val="num" w:pos="3315"/>
        </w:tabs>
        <w:ind w:left="3315" w:hanging="708"/>
      </w:pPr>
    </w:lvl>
    <w:lvl w:ilvl="6">
      <w:start w:val="1"/>
      <w:numFmt w:val="lowerRoman"/>
      <w:lvlText w:val="(%7)"/>
      <w:lvlJc w:val="left"/>
      <w:pPr>
        <w:tabs>
          <w:tab w:val="num" w:pos="4023"/>
        </w:tabs>
        <w:ind w:left="4023" w:hanging="708"/>
      </w:pPr>
    </w:lvl>
    <w:lvl w:ilvl="7">
      <w:start w:val="1"/>
      <w:numFmt w:val="lowerLetter"/>
      <w:lvlText w:val="(%8)"/>
      <w:lvlJc w:val="left"/>
      <w:pPr>
        <w:tabs>
          <w:tab w:val="num" w:pos="4731"/>
        </w:tabs>
        <w:ind w:left="4731" w:hanging="708"/>
      </w:pPr>
    </w:lvl>
    <w:lvl w:ilvl="8">
      <w:start w:val="1"/>
      <w:numFmt w:val="lowerRoman"/>
      <w:lvlText w:val="(%9)"/>
      <w:lvlJc w:val="left"/>
      <w:pPr>
        <w:tabs>
          <w:tab w:val="num" w:pos="5439"/>
        </w:tabs>
        <w:ind w:left="5439" w:hanging="708"/>
      </w:pPr>
    </w:lvl>
  </w:abstractNum>
  <w:abstractNum w:abstractNumId="19">
    <w:nsid w:val="00000020"/>
    <w:multiLevelType w:val="singleLevel"/>
    <w:tmpl w:val="00000020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21"/>
    <w:multiLevelType w:val="singleLevel"/>
    <w:tmpl w:val="00000021"/>
    <w:name w:val="WW8Num32"/>
    <w:lvl w:ilvl="0">
      <w:start w:val="2"/>
      <w:numFmt w:val="decimal"/>
      <w:lvlText w:val="%1)"/>
      <w:lvlJc w:val="left"/>
      <w:pPr>
        <w:tabs>
          <w:tab w:val="num" w:pos="613"/>
        </w:tabs>
        <w:ind w:left="613" w:hanging="360"/>
      </w:pPr>
    </w:lvl>
  </w:abstractNum>
  <w:abstractNum w:abstractNumId="21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23"/>
    <w:multiLevelType w:val="singleLevel"/>
    <w:tmpl w:val="00000023"/>
    <w:name w:val="WW8Num34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23">
    <w:nsid w:val="00000024"/>
    <w:multiLevelType w:val="singleLevel"/>
    <w:tmpl w:val="00000024"/>
    <w:name w:val="WW8Num35"/>
    <w:lvl w:ilvl="0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</w:lvl>
  </w:abstractNum>
  <w:abstractNum w:abstractNumId="24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25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26">
    <w:nsid w:val="0000002A"/>
    <w:multiLevelType w:val="singleLevel"/>
    <w:tmpl w:val="0000002A"/>
    <w:name w:val="WW8Num41"/>
    <w:lvl w:ilvl="0">
      <w:start w:val="1"/>
      <w:numFmt w:val="decimal"/>
      <w:lvlText w:val="%1)"/>
      <w:lvlJc w:val="left"/>
      <w:pPr>
        <w:tabs>
          <w:tab w:val="num" w:pos="753"/>
        </w:tabs>
        <w:ind w:left="753" w:hanging="360"/>
      </w:pPr>
    </w:lvl>
  </w:abstractNum>
  <w:abstractNum w:abstractNumId="27">
    <w:nsid w:val="0000002B"/>
    <w:multiLevelType w:val="singleLevel"/>
    <w:tmpl w:val="0000002B"/>
    <w:name w:val="WW8Num4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8">
    <w:nsid w:val="0000002C"/>
    <w:multiLevelType w:val="singleLevel"/>
    <w:tmpl w:val="0000002C"/>
    <w:name w:val="WW8Num43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29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30">
    <w:nsid w:val="00000030"/>
    <w:multiLevelType w:val="single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31">
    <w:nsid w:val="00000031"/>
    <w:multiLevelType w:val="singleLevel"/>
    <w:tmpl w:val="00000031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33">
    <w:nsid w:val="00000033"/>
    <w:multiLevelType w:val="singleLevel"/>
    <w:tmpl w:val="0000003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34"/>
    <w:multiLevelType w:val="singleLevel"/>
    <w:tmpl w:val="00000034"/>
    <w:name w:val="WW8Num51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</w:abstractNum>
  <w:abstractNum w:abstractNumId="35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36">
    <w:nsid w:val="00000036"/>
    <w:multiLevelType w:val="single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</w:abstractNum>
  <w:abstractNum w:abstractNumId="37">
    <w:nsid w:val="00000037"/>
    <w:multiLevelType w:val="multilevel"/>
    <w:tmpl w:val="F01C07B6"/>
    <w:name w:val="WW8Num54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3A"/>
    <w:multiLevelType w:val="single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39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0">
    <w:nsid w:val="0000003C"/>
    <w:multiLevelType w:val="singleLevel"/>
    <w:tmpl w:val="0000003C"/>
    <w:name w:val="WW8Num59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41">
    <w:nsid w:val="00000040"/>
    <w:multiLevelType w:val="single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42">
    <w:nsid w:val="00000042"/>
    <w:multiLevelType w:val="singleLevel"/>
    <w:tmpl w:val="00000042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3">
    <w:nsid w:val="00000044"/>
    <w:multiLevelType w:val="singleLevel"/>
    <w:tmpl w:val="00000044"/>
    <w:name w:val="WW8Num67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44">
    <w:nsid w:val="00000046"/>
    <w:multiLevelType w:val="singleLevel"/>
    <w:tmpl w:val="00000046"/>
    <w:name w:val="WW8Num69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45">
    <w:nsid w:val="00000049"/>
    <w:multiLevelType w:val="singleLevel"/>
    <w:tmpl w:val="7B4A29FA"/>
    <w:name w:val="WW8Num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6">
    <w:nsid w:val="0000004A"/>
    <w:multiLevelType w:val="singleLevel"/>
    <w:tmpl w:val="0000004A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7">
    <w:nsid w:val="0000004C"/>
    <w:multiLevelType w:val="singleLevel"/>
    <w:tmpl w:val="0000004C"/>
    <w:name w:val="WW8Num75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48">
    <w:nsid w:val="0000004D"/>
    <w:multiLevelType w:val="singleLevel"/>
    <w:tmpl w:val="0000004D"/>
    <w:name w:val="WW8Num76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49">
    <w:nsid w:val="0000004F"/>
    <w:multiLevelType w:val="single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</w:abstractNum>
  <w:abstractNum w:abstractNumId="50">
    <w:nsid w:val="00000050"/>
    <w:multiLevelType w:val="singleLevel"/>
    <w:tmpl w:val="00000050"/>
    <w:name w:val="WW8Num79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51">
    <w:nsid w:val="00000051"/>
    <w:multiLevelType w:val="singleLevel"/>
    <w:tmpl w:val="00000051"/>
    <w:name w:val="WW8Num80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52">
    <w:nsid w:val="00000053"/>
    <w:multiLevelType w:val="singleLevel"/>
    <w:tmpl w:val="3D58E5CE"/>
    <w:name w:val="WW8Num82"/>
    <w:lvl w:ilvl="0">
      <w:start w:val="19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</w:rPr>
    </w:lvl>
  </w:abstractNum>
  <w:abstractNum w:abstractNumId="53">
    <w:nsid w:val="00000055"/>
    <w:multiLevelType w:val="singleLevel"/>
    <w:tmpl w:val="00000055"/>
    <w:name w:val="WW8Num84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54">
    <w:nsid w:val="00000056"/>
    <w:multiLevelType w:val="singleLevel"/>
    <w:tmpl w:val="00000056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5">
    <w:nsid w:val="00000058"/>
    <w:multiLevelType w:val="singleLevel"/>
    <w:tmpl w:val="00000058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56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5E"/>
    <w:multiLevelType w:val="singleLevel"/>
    <w:tmpl w:val="0000005E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58">
    <w:nsid w:val="0000005F"/>
    <w:multiLevelType w:val="singleLevel"/>
    <w:tmpl w:val="0000005F"/>
    <w:name w:val="WW8Num94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</w:abstractNum>
  <w:abstractNum w:abstractNumId="59">
    <w:nsid w:val="00000063"/>
    <w:multiLevelType w:val="singleLevel"/>
    <w:tmpl w:val="00000063"/>
    <w:name w:val="WW8Num98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</w:lvl>
  </w:abstractNum>
  <w:abstractNum w:abstractNumId="60">
    <w:nsid w:val="00000064"/>
    <w:multiLevelType w:val="singleLevel"/>
    <w:tmpl w:val="00000064"/>
    <w:name w:val="WW8Num99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61">
    <w:nsid w:val="00000065"/>
    <w:multiLevelType w:val="singleLevel"/>
    <w:tmpl w:val="00000065"/>
    <w:name w:val="WW8Num100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62">
    <w:nsid w:val="00000069"/>
    <w:multiLevelType w:val="singleLevel"/>
    <w:tmpl w:val="00000069"/>
    <w:name w:val="WW8Num10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63">
    <w:nsid w:val="0000006D"/>
    <w:multiLevelType w:val="singleLevel"/>
    <w:tmpl w:val="0000006D"/>
    <w:name w:val="WW8Num1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64">
    <w:nsid w:val="0000006E"/>
    <w:multiLevelType w:val="singleLevel"/>
    <w:tmpl w:val="0000006E"/>
    <w:name w:val="WW8Num109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65">
    <w:nsid w:val="0000006F"/>
    <w:multiLevelType w:val="singleLevel"/>
    <w:tmpl w:val="0000006F"/>
    <w:name w:val="WW8Num110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66">
    <w:nsid w:val="00000070"/>
    <w:multiLevelType w:val="singleLevel"/>
    <w:tmpl w:val="00000070"/>
    <w:name w:val="WW8Num11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67">
    <w:nsid w:val="00000072"/>
    <w:multiLevelType w:val="singleLevel"/>
    <w:tmpl w:val="00000072"/>
    <w:name w:val="WW8Num11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68">
    <w:nsid w:val="00000073"/>
    <w:multiLevelType w:val="singleLevel"/>
    <w:tmpl w:val="00000073"/>
    <w:name w:val="WW8Num114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69">
    <w:nsid w:val="00000074"/>
    <w:multiLevelType w:val="singleLevel"/>
    <w:tmpl w:val="00000074"/>
    <w:name w:val="WW8Num1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70">
    <w:nsid w:val="00000075"/>
    <w:multiLevelType w:val="singleLevel"/>
    <w:tmpl w:val="03DC51F6"/>
    <w:lvl w:ilvl="0">
      <w:start w:val="19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</w:rPr>
    </w:lvl>
  </w:abstractNum>
  <w:abstractNum w:abstractNumId="71">
    <w:nsid w:val="00000076"/>
    <w:multiLevelType w:val="singleLevel"/>
    <w:tmpl w:val="00000076"/>
    <w:name w:val="WW8Num117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72">
    <w:nsid w:val="00000077"/>
    <w:multiLevelType w:val="singleLevel"/>
    <w:tmpl w:val="00000077"/>
    <w:name w:val="WW8Num1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3">
    <w:nsid w:val="00000078"/>
    <w:multiLevelType w:val="singleLevel"/>
    <w:tmpl w:val="00000078"/>
    <w:name w:val="WW8Num1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74">
    <w:nsid w:val="0000007A"/>
    <w:multiLevelType w:val="singleLevel"/>
    <w:tmpl w:val="0000007A"/>
    <w:name w:val="WW8Num121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75">
    <w:nsid w:val="0000007B"/>
    <w:multiLevelType w:val="singleLevel"/>
    <w:tmpl w:val="0000007B"/>
    <w:name w:val="WW8Num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6">
    <w:nsid w:val="0000007C"/>
    <w:multiLevelType w:val="singleLevel"/>
    <w:tmpl w:val="0000007C"/>
    <w:name w:val="WW8Num1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7">
    <w:nsid w:val="0000007F"/>
    <w:multiLevelType w:val="singleLevel"/>
    <w:tmpl w:val="0000007F"/>
    <w:name w:val="WW8Num1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78">
    <w:nsid w:val="00000080"/>
    <w:multiLevelType w:val="singleLevel"/>
    <w:tmpl w:val="00000080"/>
    <w:name w:val="WW8Num127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</w:lvl>
  </w:abstractNum>
  <w:abstractNum w:abstractNumId="79">
    <w:nsid w:val="00000081"/>
    <w:multiLevelType w:val="singleLevel"/>
    <w:tmpl w:val="00000081"/>
    <w:name w:val="WW8Num128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</w:abstractNum>
  <w:abstractNum w:abstractNumId="80">
    <w:nsid w:val="00000082"/>
    <w:multiLevelType w:val="singleLevel"/>
    <w:tmpl w:val="00000082"/>
    <w:name w:val="WW8Num1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>
    <w:nsid w:val="00000083"/>
    <w:multiLevelType w:val="singleLevel"/>
    <w:tmpl w:val="00000083"/>
    <w:name w:val="WW8Num130"/>
    <w:lvl w:ilvl="0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</w:lvl>
  </w:abstractNum>
  <w:abstractNum w:abstractNumId="82">
    <w:nsid w:val="00000087"/>
    <w:multiLevelType w:val="singleLevel"/>
    <w:tmpl w:val="00000087"/>
    <w:name w:val="WW8Num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3">
    <w:nsid w:val="00000089"/>
    <w:multiLevelType w:val="singleLevel"/>
    <w:tmpl w:val="00000089"/>
    <w:name w:val="WW8Num136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84">
    <w:nsid w:val="0000008A"/>
    <w:multiLevelType w:val="singleLevel"/>
    <w:tmpl w:val="0000008A"/>
    <w:name w:val="WW8Num1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85">
    <w:nsid w:val="0000008C"/>
    <w:multiLevelType w:val="singleLevel"/>
    <w:tmpl w:val="0000008C"/>
    <w:name w:val="WW8Num139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</w:lvl>
  </w:abstractNum>
  <w:abstractNum w:abstractNumId="86">
    <w:nsid w:val="0000008D"/>
    <w:multiLevelType w:val="singleLevel"/>
    <w:tmpl w:val="0000008D"/>
    <w:name w:val="WW8Num1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>
    <w:nsid w:val="00000091"/>
    <w:multiLevelType w:val="singleLevel"/>
    <w:tmpl w:val="00000091"/>
    <w:name w:val="WW8Num144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88">
    <w:nsid w:val="00000093"/>
    <w:multiLevelType w:val="singleLevel"/>
    <w:tmpl w:val="00000093"/>
    <w:name w:val="WW8Num147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</w:abstractNum>
  <w:abstractNum w:abstractNumId="89">
    <w:nsid w:val="00000095"/>
    <w:multiLevelType w:val="singleLevel"/>
    <w:tmpl w:val="00000095"/>
    <w:name w:val="WW8Num149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90">
    <w:nsid w:val="00000097"/>
    <w:multiLevelType w:val="multilevel"/>
    <w:tmpl w:val="00000097"/>
    <w:name w:val="WW8Num15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9A"/>
    <w:multiLevelType w:val="singleLevel"/>
    <w:tmpl w:val="711A638E"/>
    <w:name w:val="WW8Num154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/>
      </w:rPr>
    </w:lvl>
  </w:abstractNum>
  <w:abstractNum w:abstractNumId="92">
    <w:nsid w:val="0000009B"/>
    <w:multiLevelType w:val="singleLevel"/>
    <w:tmpl w:val="0000009B"/>
    <w:name w:val="WW8Num155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93">
    <w:nsid w:val="0000009C"/>
    <w:multiLevelType w:val="singleLevel"/>
    <w:tmpl w:val="0000009C"/>
    <w:name w:val="WW8Num156"/>
    <w:lvl w:ilvl="0">
      <w:start w:val="1"/>
      <w:numFmt w:val="decimal"/>
      <w:lvlText w:val="%1)"/>
      <w:lvlJc w:val="left"/>
      <w:pPr>
        <w:tabs>
          <w:tab w:val="num" w:pos="753"/>
        </w:tabs>
        <w:ind w:left="753" w:hanging="360"/>
      </w:pPr>
    </w:lvl>
  </w:abstractNum>
  <w:abstractNum w:abstractNumId="94">
    <w:nsid w:val="0000009E"/>
    <w:multiLevelType w:val="singleLevel"/>
    <w:tmpl w:val="0000009E"/>
    <w:name w:val="WW8Num158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95">
    <w:nsid w:val="0000009F"/>
    <w:multiLevelType w:val="single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</w:abstractNum>
  <w:abstractNum w:abstractNumId="96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97">
    <w:nsid w:val="000000A2"/>
    <w:multiLevelType w:val="singleLevel"/>
    <w:tmpl w:val="000000A2"/>
    <w:name w:val="WW8Num16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98">
    <w:nsid w:val="000000A5"/>
    <w:multiLevelType w:val="singleLevel"/>
    <w:tmpl w:val="000000A5"/>
    <w:name w:val="WW8Num165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99">
    <w:nsid w:val="000000A7"/>
    <w:multiLevelType w:val="multilevel"/>
    <w:tmpl w:val="000000A7"/>
    <w:name w:val="WW8Num16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0">
    <w:nsid w:val="000000A8"/>
    <w:multiLevelType w:val="singleLevel"/>
    <w:tmpl w:val="000000A8"/>
    <w:name w:val="WW8Num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1">
    <w:nsid w:val="000000A9"/>
    <w:multiLevelType w:val="singleLevel"/>
    <w:tmpl w:val="000000A9"/>
    <w:name w:val="WW8Num169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102">
    <w:nsid w:val="000000AA"/>
    <w:multiLevelType w:val="single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03">
    <w:nsid w:val="000000AC"/>
    <w:multiLevelType w:val="singleLevel"/>
    <w:tmpl w:val="000000AC"/>
    <w:name w:val="WW8Num17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04">
    <w:nsid w:val="000000AD"/>
    <w:multiLevelType w:val="singleLevel"/>
    <w:tmpl w:val="000000AD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05">
    <w:nsid w:val="000000AE"/>
    <w:multiLevelType w:val="singleLevel"/>
    <w:tmpl w:val="000000AE"/>
    <w:name w:val="WW8Num174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</w:lvl>
  </w:abstractNum>
  <w:abstractNum w:abstractNumId="106">
    <w:nsid w:val="000000AF"/>
    <w:multiLevelType w:val="singleLevel"/>
    <w:tmpl w:val="000000AF"/>
    <w:name w:val="WW8Num175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107">
    <w:nsid w:val="000000B1"/>
    <w:multiLevelType w:val="singleLevel"/>
    <w:tmpl w:val="000000B1"/>
    <w:name w:val="WW8Num177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108">
    <w:nsid w:val="000000B2"/>
    <w:multiLevelType w:val="singleLevel"/>
    <w:tmpl w:val="000000B2"/>
    <w:name w:val="WW8Num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09">
    <w:nsid w:val="000000B3"/>
    <w:multiLevelType w:val="singleLevel"/>
    <w:tmpl w:val="000000B3"/>
    <w:name w:val="WW8Num17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10">
    <w:nsid w:val="000000B4"/>
    <w:multiLevelType w:val="singleLevel"/>
    <w:tmpl w:val="000000B4"/>
    <w:name w:val="WW8Num180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111">
    <w:nsid w:val="000000B6"/>
    <w:multiLevelType w:val="singleLevel"/>
    <w:tmpl w:val="000000B6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12">
    <w:nsid w:val="05995FFB"/>
    <w:multiLevelType w:val="multilevel"/>
    <w:tmpl w:val="42505E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3">
    <w:nsid w:val="065640FC"/>
    <w:multiLevelType w:val="hybridMultilevel"/>
    <w:tmpl w:val="8BD296A2"/>
    <w:name w:val="WW8Num17632"/>
    <w:lvl w:ilvl="0" w:tplc="FB14CB0C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0A9C4120"/>
    <w:multiLevelType w:val="hybridMultilevel"/>
    <w:tmpl w:val="7766FEF0"/>
    <w:name w:val="WW8Num1402"/>
    <w:lvl w:ilvl="0" w:tplc="6152DD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0D4139F6"/>
    <w:multiLevelType w:val="multilevel"/>
    <w:tmpl w:val="E48A3BA2"/>
    <w:name w:val="WW8Num151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>
    <w:nsid w:val="0E6325A7"/>
    <w:multiLevelType w:val="hybridMultilevel"/>
    <w:tmpl w:val="6CD83266"/>
    <w:name w:val="WW8Num176322"/>
    <w:lvl w:ilvl="0" w:tplc="576C304C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EC53F65"/>
    <w:multiLevelType w:val="hybridMultilevel"/>
    <w:tmpl w:val="50704004"/>
    <w:lvl w:ilvl="0" w:tplc="09AEBD5E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2C96575"/>
    <w:multiLevelType w:val="hybridMultilevel"/>
    <w:tmpl w:val="93ACB204"/>
    <w:name w:val="WW8Num1442"/>
    <w:lvl w:ilvl="0" w:tplc="CC962ACC">
      <w:start w:val="4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6AE5363"/>
    <w:multiLevelType w:val="hybridMultilevel"/>
    <w:tmpl w:val="C0BC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ECD4FCD"/>
    <w:multiLevelType w:val="hybridMultilevel"/>
    <w:tmpl w:val="65CA5D9A"/>
    <w:name w:val="WW8Num493"/>
    <w:lvl w:ilvl="0" w:tplc="480C41CA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1562211"/>
    <w:multiLevelType w:val="multilevel"/>
    <w:tmpl w:val="C5C819BA"/>
    <w:name w:val="WW8Num151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>
    <w:nsid w:val="218C2E26"/>
    <w:multiLevelType w:val="multilevel"/>
    <w:tmpl w:val="E9DC52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260C58A7"/>
    <w:multiLevelType w:val="multilevel"/>
    <w:tmpl w:val="6A6043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>
    <w:nsid w:val="2C16073A"/>
    <w:multiLevelType w:val="hybridMultilevel"/>
    <w:tmpl w:val="BDDA065A"/>
    <w:name w:val="WW8Num582"/>
    <w:lvl w:ilvl="0" w:tplc="4A38DE0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C434AFE"/>
    <w:multiLevelType w:val="hybridMultilevel"/>
    <w:tmpl w:val="C60A2A76"/>
    <w:lvl w:ilvl="0" w:tplc="00000083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6">
    <w:nsid w:val="3ECB3DC3"/>
    <w:multiLevelType w:val="multilevel"/>
    <w:tmpl w:val="55D66D9C"/>
    <w:name w:val="WW8Num722222"/>
    <w:lvl w:ilvl="0">
      <w:start w:val="2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7">
    <w:nsid w:val="437B7BB9"/>
    <w:multiLevelType w:val="hybridMultilevel"/>
    <w:tmpl w:val="71D44544"/>
    <w:name w:val="WW8Num1142"/>
    <w:lvl w:ilvl="0" w:tplc="5B3A5216">
      <w:start w:val="3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4470E72"/>
    <w:multiLevelType w:val="multilevel"/>
    <w:tmpl w:val="EA22B5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9">
    <w:nsid w:val="495C21AC"/>
    <w:multiLevelType w:val="hybridMultilevel"/>
    <w:tmpl w:val="F5485D9A"/>
    <w:name w:val="WW8Num1652"/>
    <w:lvl w:ilvl="0" w:tplc="03763D8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FA24629"/>
    <w:multiLevelType w:val="hybridMultilevel"/>
    <w:tmpl w:val="A2B210B2"/>
    <w:name w:val="WW8Num1282"/>
    <w:lvl w:ilvl="0" w:tplc="8D6047A2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05B0AE7"/>
    <w:multiLevelType w:val="hybridMultilevel"/>
    <w:tmpl w:val="E6DAB9E4"/>
    <w:name w:val="WW8Num176323"/>
    <w:lvl w:ilvl="0" w:tplc="97BA36F4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62B78AC"/>
    <w:multiLevelType w:val="hybridMultilevel"/>
    <w:tmpl w:val="27D8FF28"/>
    <w:name w:val="WW8Num310"/>
    <w:lvl w:ilvl="0" w:tplc="3CB8AEDE">
      <w:start w:val="2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7B220B7"/>
    <w:multiLevelType w:val="multilevel"/>
    <w:tmpl w:val="AF2800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>
    <w:nsid w:val="5FAB6AB5"/>
    <w:multiLevelType w:val="multilevel"/>
    <w:tmpl w:val="9294DA54"/>
    <w:name w:val="WW8Num72222"/>
    <w:lvl w:ilvl="0">
      <w:start w:val="2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5">
    <w:nsid w:val="70D0193A"/>
    <w:multiLevelType w:val="multilevel"/>
    <w:tmpl w:val="D1C27E3A"/>
    <w:name w:val="WW8Num7222"/>
    <w:lvl w:ilvl="0">
      <w:start w:val="2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E141969"/>
    <w:multiLevelType w:val="hybridMultilevel"/>
    <w:tmpl w:val="022816FC"/>
    <w:name w:val="WW8Num722"/>
    <w:lvl w:ilvl="0" w:tplc="4808BB32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5"/>
  </w:num>
  <w:num w:numId="5">
    <w:abstractNumId w:val="23"/>
  </w:num>
  <w:num w:numId="6">
    <w:abstractNumId w:val="37"/>
  </w:num>
  <w:num w:numId="7">
    <w:abstractNumId w:val="39"/>
  </w:num>
  <w:num w:numId="8">
    <w:abstractNumId w:val="44"/>
  </w:num>
  <w:num w:numId="9">
    <w:abstractNumId w:val="45"/>
  </w:num>
  <w:num w:numId="10">
    <w:abstractNumId w:val="50"/>
  </w:num>
  <w:num w:numId="11">
    <w:abstractNumId w:val="57"/>
  </w:num>
  <w:num w:numId="12">
    <w:abstractNumId w:val="60"/>
  </w:num>
  <w:num w:numId="13">
    <w:abstractNumId w:val="61"/>
  </w:num>
  <w:num w:numId="14">
    <w:abstractNumId w:val="68"/>
  </w:num>
  <w:num w:numId="15">
    <w:abstractNumId w:val="70"/>
  </w:num>
  <w:num w:numId="16">
    <w:abstractNumId w:val="74"/>
  </w:num>
  <w:num w:numId="17">
    <w:abstractNumId w:val="77"/>
  </w:num>
  <w:num w:numId="18">
    <w:abstractNumId w:val="81"/>
  </w:num>
  <w:num w:numId="19">
    <w:abstractNumId w:val="124"/>
  </w:num>
  <w:num w:numId="20">
    <w:abstractNumId w:val="119"/>
  </w:num>
  <w:num w:numId="21">
    <w:abstractNumId w:val="128"/>
  </w:num>
  <w:num w:numId="22">
    <w:abstractNumId w:val="125"/>
  </w:num>
  <w:num w:numId="23">
    <w:abstractNumId w:val="123"/>
  </w:num>
  <w:num w:numId="24">
    <w:abstractNumId w:val="122"/>
  </w:num>
  <w:num w:numId="25">
    <w:abstractNumId w:val="112"/>
  </w:num>
  <w:num w:numId="26">
    <w:abstractNumId w:val="133"/>
  </w:num>
  <w:num w:numId="27">
    <w:abstractNumId w:val="117"/>
    <w:lvlOverride w:ilvl="0">
      <w:startOverride w:val="2"/>
    </w:lvlOverride>
  </w:num>
  <w:num w:numId="28">
    <w:abstractNumId w:val="127"/>
  </w:num>
  <w:num w:numId="29">
    <w:abstractNumId w:val="134"/>
  </w:num>
  <w:num w:numId="30">
    <w:abstractNumId w:val="1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23"/>
    <w:rsid w:val="003E0B32"/>
    <w:rsid w:val="008512EE"/>
    <w:rsid w:val="00F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6C23"/>
    <w:pPr>
      <w:keepNext/>
      <w:spacing w:before="120"/>
      <w:jc w:val="center"/>
      <w:outlineLvl w:val="0"/>
    </w:pPr>
    <w:rPr>
      <w:rFonts w:cs="Arial"/>
      <w:b/>
      <w:bCs/>
      <w:i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96C23"/>
    <w:pPr>
      <w:keepNext/>
      <w:numPr>
        <w:numId w:val="27"/>
      </w:numPr>
      <w:outlineLvl w:val="1"/>
    </w:pPr>
    <w:rPr>
      <w:b/>
      <w:i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F96C23"/>
    <w:pPr>
      <w:keepNext/>
      <w:spacing w:before="240" w:after="60"/>
      <w:outlineLvl w:val="2"/>
    </w:pPr>
    <w:rPr>
      <w:b/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F96C23"/>
    <w:pPr>
      <w:keepNext/>
      <w:jc w:val="center"/>
      <w:outlineLvl w:val="3"/>
    </w:pPr>
    <w:rPr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F96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C23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F96C2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96C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C23"/>
    <w:rPr>
      <w:rFonts w:ascii="Times New Roman" w:eastAsia="Times New Roman" w:hAnsi="Times New Roman" w:cs="Arial"/>
      <w:b/>
      <w:bCs/>
      <w:i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96C2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96C23"/>
    <w:rPr>
      <w:rFonts w:ascii="Times New Roman" w:eastAsia="Times New Roman" w:hAnsi="Times New Roman" w:cs="Times New Roman"/>
      <w:b/>
      <w:bCs/>
      <w:i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96C23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F96C2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96C2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F96C2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96C23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F96C23"/>
    <w:rPr>
      <w:rFonts w:ascii="Times New Roman" w:eastAsia="Times New Roman" w:hAnsi="Times New Roman" w:cs="Times New Roman"/>
      <w:b/>
    </w:rPr>
  </w:style>
  <w:style w:type="character" w:customStyle="1" w:styleId="WW8Num3z0">
    <w:name w:val="WW8Num3z0"/>
    <w:rsid w:val="00F96C23"/>
    <w:rPr>
      <w:b w:val="0"/>
    </w:rPr>
  </w:style>
  <w:style w:type="character" w:customStyle="1" w:styleId="WW8Num5z0">
    <w:name w:val="WW8Num5z0"/>
    <w:rsid w:val="00F96C23"/>
    <w:rPr>
      <w:b w:val="0"/>
    </w:rPr>
  </w:style>
  <w:style w:type="character" w:customStyle="1" w:styleId="WW8Num6z0">
    <w:name w:val="WW8Num6z0"/>
    <w:rsid w:val="00F96C23"/>
    <w:rPr>
      <w:b w:val="0"/>
    </w:rPr>
  </w:style>
  <w:style w:type="character" w:customStyle="1" w:styleId="WW8Num9z0">
    <w:name w:val="WW8Num9z0"/>
    <w:rsid w:val="00F96C23"/>
    <w:rPr>
      <w:rFonts w:ascii="Times New Roman" w:eastAsia="Times New Roman" w:hAnsi="Times New Roman" w:cs="Times New Roman"/>
      <w:b/>
    </w:rPr>
  </w:style>
  <w:style w:type="character" w:customStyle="1" w:styleId="WW8Num12z0">
    <w:name w:val="WW8Num12z0"/>
    <w:rsid w:val="00F96C23"/>
    <w:rPr>
      <w:b w:val="0"/>
    </w:rPr>
  </w:style>
  <w:style w:type="character" w:customStyle="1" w:styleId="WW8Num13z0">
    <w:name w:val="WW8Num13z0"/>
    <w:rsid w:val="00F96C23"/>
    <w:rPr>
      <w:rFonts w:ascii="Times New Roman" w:eastAsia="Times New Roman" w:hAnsi="Times New Roman" w:cs="Times New Roman"/>
      <w:b/>
    </w:rPr>
  </w:style>
  <w:style w:type="character" w:customStyle="1" w:styleId="WW8Num17z0">
    <w:name w:val="WW8Num17z0"/>
    <w:rsid w:val="00F96C23"/>
    <w:rPr>
      <w:b/>
    </w:rPr>
  </w:style>
  <w:style w:type="character" w:customStyle="1" w:styleId="WW8Num20z0">
    <w:name w:val="WW8Num20z0"/>
    <w:rsid w:val="00F96C23"/>
    <w:rPr>
      <w:rFonts w:ascii="Times New Roman" w:eastAsia="Times New Roman" w:hAnsi="Times New Roman" w:cs="Times New Roman"/>
      <w:b/>
    </w:rPr>
  </w:style>
  <w:style w:type="character" w:customStyle="1" w:styleId="WW8Num21z0">
    <w:name w:val="WW8Num21z0"/>
    <w:rsid w:val="00F96C23"/>
    <w:rPr>
      <w:b w:val="0"/>
    </w:rPr>
  </w:style>
  <w:style w:type="character" w:customStyle="1" w:styleId="WW8Num23z2">
    <w:name w:val="WW8Num23z2"/>
    <w:rsid w:val="00F96C23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96C23"/>
    <w:rPr>
      <w:rFonts w:ascii="Times New Roman" w:eastAsia="Times New Roman" w:hAnsi="Times New Roman" w:cs="Times New Roman"/>
      <w:b/>
    </w:rPr>
  </w:style>
  <w:style w:type="character" w:customStyle="1" w:styleId="WW8Num28z0">
    <w:name w:val="WW8Num28z0"/>
    <w:rsid w:val="00F96C23"/>
    <w:rPr>
      <w:rFonts w:ascii="Symbol" w:hAnsi="Symbol"/>
      <w:color w:val="auto"/>
    </w:rPr>
  </w:style>
  <w:style w:type="character" w:customStyle="1" w:styleId="WW8Num28z1">
    <w:name w:val="WW8Num28z1"/>
    <w:rsid w:val="00F96C23"/>
    <w:rPr>
      <w:rFonts w:ascii="Courier New" w:hAnsi="Courier New" w:cs="Courier New"/>
    </w:rPr>
  </w:style>
  <w:style w:type="character" w:customStyle="1" w:styleId="WW8Num28z2">
    <w:name w:val="WW8Num28z2"/>
    <w:rsid w:val="00F96C23"/>
    <w:rPr>
      <w:rFonts w:ascii="Wingdings" w:hAnsi="Wingdings"/>
    </w:rPr>
  </w:style>
  <w:style w:type="character" w:customStyle="1" w:styleId="WW8Num28z3">
    <w:name w:val="WW8Num28z3"/>
    <w:rsid w:val="00F96C23"/>
    <w:rPr>
      <w:rFonts w:ascii="Symbol" w:hAnsi="Symbol"/>
    </w:rPr>
  </w:style>
  <w:style w:type="character" w:customStyle="1" w:styleId="WW8Num29z0">
    <w:name w:val="WW8Num29z0"/>
    <w:rsid w:val="00F96C23"/>
    <w:rPr>
      <w:sz w:val="22"/>
      <w:szCs w:val="22"/>
    </w:rPr>
  </w:style>
  <w:style w:type="character" w:customStyle="1" w:styleId="WW8Num30z0">
    <w:name w:val="WW8Num30z0"/>
    <w:rsid w:val="00F96C23"/>
    <w:rPr>
      <w:b w:val="0"/>
      <w:i w:val="0"/>
    </w:rPr>
  </w:style>
  <w:style w:type="character" w:customStyle="1" w:styleId="WW8Num39z0">
    <w:name w:val="WW8Num39z0"/>
    <w:rsid w:val="00F96C23"/>
    <w:rPr>
      <w:b w:val="0"/>
    </w:rPr>
  </w:style>
  <w:style w:type="character" w:customStyle="1" w:styleId="WW8Num40z0">
    <w:name w:val="WW8Num40z0"/>
    <w:rsid w:val="00F96C23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F96C23"/>
    <w:rPr>
      <w:b w:val="0"/>
    </w:rPr>
  </w:style>
  <w:style w:type="character" w:customStyle="1" w:styleId="WW8Num44z0">
    <w:name w:val="WW8Num44z0"/>
    <w:rsid w:val="00F96C23"/>
    <w:rPr>
      <w:b w:val="0"/>
    </w:rPr>
  </w:style>
  <w:style w:type="character" w:customStyle="1" w:styleId="WW8Num52z0">
    <w:name w:val="WW8Num52z0"/>
    <w:rsid w:val="00F96C23"/>
    <w:rPr>
      <w:rFonts w:ascii="Times New Roman" w:eastAsia="Times New Roman" w:hAnsi="Times New Roman" w:cs="Times New Roman"/>
      <w:b/>
    </w:rPr>
  </w:style>
  <w:style w:type="character" w:customStyle="1" w:styleId="WW8Num53z0">
    <w:name w:val="WW8Num53z0"/>
    <w:rsid w:val="00F96C23"/>
    <w:rPr>
      <w:sz w:val="22"/>
      <w:szCs w:val="22"/>
    </w:rPr>
  </w:style>
  <w:style w:type="character" w:customStyle="1" w:styleId="WW8Num54z0">
    <w:name w:val="WW8Num54z0"/>
    <w:rsid w:val="00F96C23"/>
    <w:rPr>
      <w:b w:val="0"/>
    </w:rPr>
  </w:style>
  <w:style w:type="character" w:customStyle="1" w:styleId="WW8Num56z0">
    <w:name w:val="WW8Num56z0"/>
    <w:rsid w:val="00F96C23"/>
    <w:rPr>
      <w:b/>
    </w:rPr>
  </w:style>
  <w:style w:type="character" w:customStyle="1" w:styleId="WW8Num58z0">
    <w:name w:val="WW8Num58z0"/>
    <w:rsid w:val="00F96C23"/>
    <w:rPr>
      <w:rFonts w:ascii="Times New Roman" w:eastAsia="Times New Roman" w:hAnsi="Times New Roman" w:cs="Times New Roman"/>
      <w:b/>
    </w:rPr>
  </w:style>
  <w:style w:type="character" w:customStyle="1" w:styleId="WW8Num60z0">
    <w:name w:val="WW8Num60z0"/>
    <w:rsid w:val="00F96C2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C23"/>
    <w:rPr>
      <w:rFonts w:ascii="Times New Roman" w:eastAsia="Times New Roman" w:hAnsi="Times New Roman" w:cs="Times New Roman"/>
      <w:b/>
    </w:rPr>
  </w:style>
  <w:style w:type="character" w:customStyle="1" w:styleId="WW8Num67z0">
    <w:name w:val="WW8Num67z0"/>
    <w:rsid w:val="00F96C23"/>
    <w:rPr>
      <w:b w:val="0"/>
    </w:rPr>
  </w:style>
  <w:style w:type="character" w:customStyle="1" w:styleId="WW8Num70z0">
    <w:name w:val="WW8Num70z0"/>
    <w:rsid w:val="00F96C23"/>
    <w:rPr>
      <w:rFonts w:ascii="Symbol" w:hAnsi="Symbol"/>
      <w:sz w:val="18"/>
      <w:szCs w:val="18"/>
    </w:rPr>
  </w:style>
  <w:style w:type="character" w:customStyle="1" w:styleId="WW8Num70z1">
    <w:name w:val="WW8Num70z1"/>
    <w:rsid w:val="00F96C23"/>
    <w:rPr>
      <w:rFonts w:ascii="Courier New" w:hAnsi="Courier New" w:cs="Courier New"/>
    </w:rPr>
  </w:style>
  <w:style w:type="character" w:customStyle="1" w:styleId="WW8Num70z2">
    <w:name w:val="WW8Num70z2"/>
    <w:rsid w:val="00F96C23"/>
    <w:rPr>
      <w:rFonts w:ascii="Wingdings" w:hAnsi="Wingdings"/>
    </w:rPr>
  </w:style>
  <w:style w:type="character" w:customStyle="1" w:styleId="WW8Num70z3">
    <w:name w:val="WW8Num70z3"/>
    <w:rsid w:val="00F96C23"/>
    <w:rPr>
      <w:rFonts w:ascii="Symbol" w:hAnsi="Symbol"/>
    </w:rPr>
  </w:style>
  <w:style w:type="character" w:customStyle="1" w:styleId="WW8Num72z0">
    <w:name w:val="WW8Num72z0"/>
    <w:rsid w:val="00F96C23"/>
    <w:rPr>
      <w:b w:val="0"/>
    </w:rPr>
  </w:style>
  <w:style w:type="character" w:customStyle="1" w:styleId="WW8Num73z0">
    <w:name w:val="WW8Num73z0"/>
    <w:rsid w:val="00F96C23"/>
    <w:rPr>
      <w:rFonts w:ascii="Times New Roman" w:eastAsia="Times New Roman" w:hAnsi="Times New Roman" w:cs="Times New Roman"/>
      <w:b/>
    </w:rPr>
  </w:style>
  <w:style w:type="character" w:customStyle="1" w:styleId="WW8Num75z2">
    <w:name w:val="WW8Num75z2"/>
    <w:rsid w:val="00F96C23"/>
    <w:rPr>
      <w:rFonts w:ascii="Times New Roman" w:eastAsia="Times New Roman" w:hAnsi="Times New Roman" w:cs="Times New Roman"/>
    </w:rPr>
  </w:style>
  <w:style w:type="character" w:customStyle="1" w:styleId="WW8Num81z0">
    <w:name w:val="WW8Num81z0"/>
    <w:rsid w:val="00F96C23"/>
    <w:rPr>
      <w:b/>
    </w:rPr>
  </w:style>
  <w:style w:type="character" w:customStyle="1" w:styleId="WW8Num82z0">
    <w:name w:val="WW8Num82z0"/>
    <w:rsid w:val="00F96C23"/>
    <w:rPr>
      <w:b/>
    </w:rPr>
  </w:style>
  <w:style w:type="character" w:customStyle="1" w:styleId="WW8Num83z0">
    <w:name w:val="WW8Num83z0"/>
    <w:rsid w:val="00F96C23"/>
    <w:rPr>
      <w:b/>
    </w:rPr>
  </w:style>
  <w:style w:type="character" w:customStyle="1" w:styleId="WW8Num85z0">
    <w:name w:val="WW8Num85z0"/>
    <w:rsid w:val="00F96C23"/>
    <w:rPr>
      <w:i w:val="0"/>
    </w:rPr>
  </w:style>
  <w:style w:type="character" w:customStyle="1" w:styleId="WW8Num87z0">
    <w:name w:val="WW8Num87z0"/>
    <w:rsid w:val="00F96C23"/>
    <w:rPr>
      <w:rFonts w:ascii="Times New Roman" w:eastAsia="Times New Roman" w:hAnsi="Times New Roman" w:cs="Times New Roman"/>
      <w:b/>
    </w:rPr>
  </w:style>
  <w:style w:type="character" w:customStyle="1" w:styleId="WW8Num88z0">
    <w:name w:val="WW8Num88z0"/>
    <w:rsid w:val="00F96C23"/>
    <w:rPr>
      <w:b w:val="0"/>
    </w:rPr>
  </w:style>
  <w:style w:type="character" w:customStyle="1" w:styleId="WW8Num93z0">
    <w:name w:val="WW8Num93z0"/>
    <w:rsid w:val="00F96C23"/>
    <w:rPr>
      <w:rFonts w:ascii="Times New Roman" w:eastAsia="Times New Roman" w:hAnsi="Times New Roman" w:cs="Times New Roman"/>
      <w:b/>
    </w:rPr>
  </w:style>
  <w:style w:type="character" w:customStyle="1" w:styleId="WW8Num96z0">
    <w:name w:val="WW8Num96z0"/>
    <w:rsid w:val="00F96C23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F96C23"/>
    <w:rPr>
      <w:b/>
    </w:rPr>
  </w:style>
  <w:style w:type="character" w:customStyle="1" w:styleId="WW8Num102z0">
    <w:name w:val="WW8Num102z0"/>
    <w:rsid w:val="00F96C23"/>
    <w:rPr>
      <w:rFonts w:ascii="Symbol" w:hAnsi="Symbol"/>
      <w:color w:val="auto"/>
    </w:rPr>
  </w:style>
  <w:style w:type="character" w:customStyle="1" w:styleId="WW8Num102z1">
    <w:name w:val="WW8Num102z1"/>
    <w:rsid w:val="00F96C23"/>
    <w:rPr>
      <w:rFonts w:ascii="Courier New" w:hAnsi="Courier New" w:cs="Courier New"/>
    </w:rPr>
  </w:style>
  <w:style w:type="character" w:customStyle="1" w:styleId="WW8Num102z2">
    <w:name w:val="WW8Num102z2"/>
    <w:rsid w:val="00F96C23"/>
    <w:rPr>
      <w:rFonts w:ascii="Wingdings" w:hAnsi="Wingdings"/>
    </w:rPr>
  </w:style>
  <w:style w:type="character" w:customStyle="1" w:styleId="WW8Num102z3">
    <w:name w:val="WW8Num102z3"/>
    <w:rsid w:val="00F96C23"/>
    <w:rPr>
      <w:rFonts w:ascii="Symbol" w:hAnsi="Symbol"/>
    </w:rPr>
  </w:style>
  <w:style w:type="character" w:customStyle="1" w:styleId="WW8Num105z0">
    <w:name w:val="WW8Num105z0"/>
    <w:rsid w:val="00F96C23"/>
    <w:rPr>
      <w:b/>
    </w:rPr>
  </w:style>
  <w:style w:type="character" w:customStyle="1" w:styleId="WW8Num108z0">
    <w:name w:val="WW8Num108z0"/>
    <w:rsid w:val="00F96C23"/>
    <w:rPr>
      <w:rFonts w:ascii="Times New Roman" w:eastAsia="Times New Roman" w:hAnsi="Times New Roman" w:cs="Times New Roman"/>
      <w:b/>
    </w:rPr>
  </w:style>
  <w:style w:type="character" w:customStyle="1" w:styleId="WW8Num112z0">
    <w:name w:val="WW8Num112z0"/>
    <w:rsid w:val="00F96C23"/>
    <w:rPr>
      <w:b w:val="0"/>
    </w:rPr>
  </w:style>
  <w:style w:type="character" w:customStyle="1" w:styleId="WW8Num113z0">
    <w:name w:val="WW8Num113z0"/>
    <w:rsid w:val="00F96C23"/>
    <w:rPr>
      <w:sz w:val="22"/>
    </w:rPr>
  </w:style>
  <w:style w:type="character" w:customStyle="1" w:styleId="WW8Num115z0">
    <w:name w:val="WW8Num115z0"/>
    <w:rsid w:val="00F96C23"/>
    <w:rPr>
      <w:vertAlign w:val="superscript"/>
    </w:rPr>
  </w:style>
  <w:style w:type="character" w:customStyle="1" w:styleId="WW8Num116z0">
    <w:name w:val="WW8Num116z0"/>
    <w:rsid w:val="00F96C23"/>
    <w:rPr>
      <w:b/>
    </w:rPr>
  </w:style>
  <w:style w:type="character" w:customStyle="1" w:styleId="WW8Num126z0">
    <w:name w:val="WW8Num126z0"/>
    <w:rsid w:val="00F96C23"/>
    <w:rPr>
      <w:rFonts w:ascii="Times New Roman" w:eastAsia="Times New Roman" w:hAnsi="Times New Roman" w:cs="Times New Roman"/>
      <w:b/>
    </w:rPr>
  </w:style>
  <w:style w:type="character" w:customStyle="1" w:styleId="WW8Num135z0">
    <w:name w:val="WW8Num135z0"/>
    <w:rsid w:val="00F96C23"/>
    <w:rPr>
      <w:b w:val="0"/>
    </w:rPr>
  </w:style>
  <w:style w:type="character" w:customStyle="1" w:styleId="WW8Num137z0">
    <w:name w:val="WW8Num137z0"/>
    <w:rsid w:val="00F96C23"/>
    <w:rPr>
      <w:rFonts w:ascii="Times New Roman" w:eastAsia="Times New Roman" w:hAnsi="Times New Roman" w:cs="Times New Roman"/>
      <w:b/>
    </w:rPr>
  </w:style>
  <w:style w:type="character" w:customStyle="1" w:styleId="WW8Num143z0">
    <w:name w:val="WW8Num143z0"/>
    <w:rsid w:val="00F96C23"/>
    <w:rPr>
      <w:rFonts w:ascii="Times New Roman" w:eastAsia="Times New Roman" w:hAnsi="Times New Roman" w:cs="Times New Roman"/>
    </w:rPr>
  </w:style>
  <w:style w:type="character" w:customStyle="1" w:styleId="WW8Num144z0">
    <w:name w:val="WW8Num144z0"/>
    <w:rsid w:val="00F96C23"/>
    <w:rPr>
      <w:b w:val="0"/>
    </w:rPr>
  </w:style>
  <w:style w:type="character" w:customStyle="1" w:styleId="WW8Num146z0">
    <w:name w:val="WW8Num146z0"/>
    <w:rsid w:val="00F96C23"/>
    <w:rPr>
      <w:b/>
    </w:rPr>
  </w:style>
  <w:style w:type="character" w:customStyle="1" w:styleId="WW8Num150z0">
    <w:name w:val="WW8Num150z0"/>
    <w:rsid w:val="00F96C23"/>
    <w:rPr>
      <w:rFonts w:ascii="Times New Roman" w:eastAsia="Times New Roman" w:hAnsi="Times New Roman" w:cs="Times New Roman"/>
    </w:rPr>
  </w:style>
  <w:style w:type="character" w:customStyle="1" w:styleId="WW8Num152z0">
    <w:name w:val="WW8Num152z0"/>
    <w:rsid w:val="00F96C23"/>
    <w:rPr>
      <w:rFonts w:ascii="Times New Roman" w:eastAsia="Times New Roman" w:hAnsi="Times New Roman" w:cs="Times New Roman"/>
    </w:rPr>
  </w:style>
  <w:style w:type="character" w:customStyle="1" w:styleId="WW8Num154z0">
    <w:name w:val="WW8Num154z0"/>
    <w:rsid w:val="00F96C23"/>
    <w:rPr>
      <w:b w:val="0"/>
    </w:rPr>
  </w:style>
  <w:style w:type="character" w:customStyle="1" w:styleId="WW8Num157z0">
    <w:name w:val="WW8Num157z0"/>
    <w:rsid w:val="00F96C23"/>
    <w:rPr>
      <w:rFonts w:ascii="Times New Roman" w:eastAsia="Times New Roman" w:hAnsi="Times New Roman" w:cs="Times New Roman"/>
    </w:rPr>
  </w:style>
  <w:style w:type="character" w:customStyle="1" w:styleId="WW8Num158z0">
    <w:name w:val="WW8Num158z0"/>
    <w:rsid w:val="00F96C23"/>
    <w:rPr>
      <w:b w:val="0"/>
    </w:rPr>
  </w:style>
  <w:style w:type="character" w:customStyle="1" w:styleId="WW8Num161z0">
    <w:name w:val="WW8Num161z0"/>
    <w:rsid w:val="00F96C23"/>
    <w:rPr>
      <w:rFonts w:ascii="Times New Roman" w:eastAsia="Times New Roman" w:hAnsi="Times New Roman" w:cs="Times New Roman"/>
      <w:b/>
    </w:rPr>
  </w:style>
  <w:style w:type="character" w:customStyle="1" w:styleId="WW8Num166z0">
    <w:name w:val="WW8Num166z0"/>
    <w:rsid w:val="00F96C23"/>
    <w:rPr>
      <w:rFonts w:ascii="Times New Roman" w:eastAsia="Times New Roman" w:hAnsi="Times New Roman" w:cs="Times New Roman"/>
    </w:rPr>
  </w:style>
  <w:style w:type="character" w:customStyle="1" w:styleId="WW8Num168z0">
    <w:name w:val="WW8Num168z0"/>
    <w:rsid w:val="00F96C23"/>
    <w:rPr>
      <w:rFonts w:ascii="Symbol" w:hAnsi="Symbol"/>
    </w:rPr>
  </w:style>
  <w:style w:type="character" w:customStyle="1" w:styleId="WW8Num170z0">
    <w:name w:val="WW8Num170z0"/>
    <w:rsid w:val="00F96C23"/>
    <w:rPr>
      <w:rFonts w:ascii="Times New Roman" w:eastAsia="Times New Roman" w:hAnsi="Times New Roman" w:cs="Times New Roman"/>
      <w:b/>
    </w:rPr>
  </w:style>
  <w:style w:type="character" w:customStyle="1" w:styleId="WW8Num173z0">
    <w:name w:val="WW8Num173z0"/>
    <w:rsid w:val="00F96C23"/>
    <w:rPr>
      <w:rFonts w:ascii="Times New Roman" w:eastAsia="Times New Roman" w:hAnsi="Times New Roman" w:cs="Times New Roman"/>
      <w:b/>
    </w:rPr>
  </w:style>
  <w:style w:type="character" w:customStyle="1" w:styleId="WW8Num178z0">
    <w:name w:val="WW8Num178z0"/>
    <w:rsid w:val="00F96C23"/>
    <w:rPr>
      <w:rFonts w:ascii="Times New Roman" w:eastAsia="Times New Roman" w:hAnsi="Times New Roman" w:cs="Times New Roman"/>
      <w:b/>
    </w:rPr>
  </w:style>
  <w:style w:type="character" w:customStyle="1" w:styleId="WW8Num179z0">
    <w:name w:val="WW8Num179z0"/>
    <w:rsid w:val="00F96C23"/>
    <w:rPr>
      <w:rFonts w:ascii="Times New Roman" w:eastAsia="Times New Roman" w:hAnsi="Times New Roman" w:cs="Times New Roman"/>
      <w:b/>
    </w:rPr>
  </w:style>
  <w:style w:type="character" w:customStyle="1" w:styleId="WW8Num182z0">
    <w:name w:val="WW8Num182z0"/>
    <w:rsid w:val="00F96C23"/>
    <w:rPr>
      <w:vertAlign w:val="superscript"/>
    </w:rPr>
  </w:style>
  <w:style w:type="character" w:customStyle="1" w:styleId="WW8NumSt11z0">
    <w:name w:val="WW8NumSt11z0"/>
    <w:rsid w:val="00F96C23"/>
    <w:rPr>
      <w:b w:val="0"/>
      <w:i w:val="0"/>
    </w:rPr>
  </w:style>
  <w:style w:type="character" w:customStyle="1" w:styleId="Domylnaczcionkaakapitu1">
    <w:name w:val="Domyślna czcionka akapitu1"/>
    <w:rsid w:val="00F96C23"/>
  </w:style>
  <w:style w:type="character" w:styleId="Numerstrony">
    <w:name w:val="page number"/>
    <w:basedOn w:val="Domylnaczcionkaakapitu1"/>
    <w:rsid w:val="00F96C23"/>
  </w:style>
  <w:style w:type="character" w:customStyle="1" w:styleId="Znakiprzypiswdolnych">
    <w:name w:val="Znaki przypisów dolnych"/>
    <w:rsid w:val="00F96C23"/>
    <w:rPr>
      <w:vertAlign w:val="superscript"/>
    </w:rPr>
  </w:style>
  <w:style w:type="character" w:customStyle="1" w:styleId="StopkaZnak">
    <w:name w:val="Stopka Znak"/>
    <w:basedOn w:val="Domylnaczcionkaakapitu1"/>
    <w:rsid w:val="00F96C23"/>
  </w:style>
  <w:style w:type="character" w:customStyle="1" w:styleId="TekstpodstawowyZnak">
    <w:name w:val="Tekst podstawowy Znak"/>
    <w:rsid w:val="00F96C23"/>
    <w:rPr>
      <w:sz w:val="24"/>
      <w:szCs w:val="24"/>
      <w:u w:val="single"/>
    </w:rPr>
  </w:style>
  <w:style w:type="character" w:customStyle="1" w:styleId="FontStyle20">
    <w:name w:val="Font Style20"/>
    <w:rsid w:val="00F96C23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rsid w:val="00F96C2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F96C23"/>
    <w:rPr>
      <w:rFonts w:ascii="Times New Roman" w:hAnsi="Times New Roman" w:cs="Times New Roman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F96C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96C23"/>
    <w:rPr>
      <w:u w:val="single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F96C23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paragraph" w:styleId="Lista">
    <w:name w:val="List"/>
    <w:basedOn w:val="Tekstpodstawowy"/>
    <w:rsid w:val="00F96C23"/>
    <w:rPr>
      <w:rFonts w:cs="Tahoma"/>
    </w:rPr>
  </w:style>
  <w:style w:type="paragraph" w:customStyle="1" w:styleId="Podpis1">
    <w:name w:val="Podpis1"/>
    <w:basedOn w:val="Normalny"/>
    <w:rsid w:val="00F96C2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96C23"/>
    <w:pPr>
      <w:suppressLineNumbers/>
    </w:pPr>
    <w:rPr>
      <w:rFonts w:cs="Tahoma"/>
    </w:rPr>
  </w:style>
  <w:style w:type="paragraph" w:styleId="Stopka">
    <w:name w:val="footer"/>
    <w:basedOn w:val="Normalny"/>
    <w:link w:val="StopkaZnak1"/>
    <w:rsid w:val="00F96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rsid w:val="00F96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F96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96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96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6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96C23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F96C23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Normalny"/>
    <w:rsid w:val="00F96C23"/>
    <w:pPr>
      <w:spacing w:line="360" w:lineRule="auto"/>
      <w:ind w:left="426" w:hanging="426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F96C2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96C23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96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6C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96C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6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96C2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8">
    <w:name w:val="Style8"/>
    <w:basedOn w:val="Normalny"/>
    <w:rsid w:val="00F96C23"/>
    <w:pPr>
      <w:widowControl w:val="0"/>
      <w:autoSpaceDE w:val="0"/>
      <w:spacing w:line="235" w:lineRule="exact"/>
      <w:jc w:val="center"/>
    </w:pPr>
    <w:rPr>
      <w:rFonts w:ascii="Franklin Gothic Demi Cond" w:hAnsi="Franklin Gothic Demi Cond"/>
    </w:rPr>
  </w:style>
  <w:style w:type="paragraph" w:customStyle="1" w:styleId="Style12">
    <w:name w:val="Style12"/>
    <w:basedOn w:val="Normalny"/>
    <w:rsid w:val="00F96C23"/>
    <w:pPr>
      <w:widowControl w:val="0"/>
      <w:autoSpaceDE w:val="0"/>
    </w:pPr>
    <w:rPr>
      <w:rFonts w:ascii="Franklin Gothic Demi Cond" w:hAnsi="Franklin Gothic Demi Cond"/>
    </w:rPr>
  </w:style>
  <w:style w:type="paragraph" w:customStyle="1" w:styleId="Style13">
    <w:name w:val="Style13"/>
    <w:basedOn w:val="Normalny"/>
    <w:rsid w:val="00F96C23"/>
    <w:pPr>
      <w:widowControl w:val="0"/>
      <w:autoSpaceDE w:val="0"/>
      <w:spacing w:line="283" w:lineRule="exact"/>
      <w:ind w:hanging="360"/>
    </w:pPr>
    <w:rPr>
      <w:rFonts w:ascii="Franklin Gothic Demi Cond" w:hAnsi="Franklin Gothic Demi Cond"/>
    </w:rPr>
  </w:style>
  <w:style w:type="paragraph" w:customStyle="1" w:styleId="Style14">
    <w:name w:val="Style14"/>
    <w:basedOn w:val="Normalny"/>
    <w:rsid w:val="00F96C23"/>
    <w:pPr>
      <w:widowControl w:val="0"/>
      <w:autoSpaceDE w:val="0"/>
      <w:spacing w:line="278" w:lineRule="exact"/>
    </w:pPr>
    <w:rPr>
      <w:rFonts w:ascii="Franklin Gothic Demi Cond" w:hAnsi="Franklin Gothic Demi Cond"/>
    </w:rPr>
  </w:style>
  <w:style w:type="paragraph" w:customStyle="1" w:styleId="Style15">
    <w:name w:val="Style15"/>
    <w:basedOn w:val="Normalny"/>
    <w:rsid w:val="00F96C23"/>
    <w:pPr>
      <w:widowControl w:val="0"/>
      <w:autoSpaceDE w:val="0"/>
      <w:spacing w:line="562" w:lineRule="exact"/>
    </w:pPr>
    <w:rPr>
      <w:rFonts w:ascii="Franklin Gothic Demi Cond" w:hAnsi="Franklin Gothic Demi Cond"/>
    </w:rPr>
  </w:style>
  <w:style w:type="paragraph" w:customStyle="1" w:styleId="Zawartotabeli">
    <w:name w:val="Zawartość tabeli"/>
    <w:basedOn w:val="Normalny"/>
    <w:rsid w:val="00F96C23"/>
    <w:pPr>
      <w:suppressLineNumbers/>
    </w:pPr>
  </w:style>
  <w:style w:type="paragraph" w:customStyle="1" w:styleId="Nagwektabeli">
    <w:name w:val="Nagłówek tabeli"/>
    <w:basedOn w:val="Zawartotabeli"/>
    <w:rsid w:val="00F96C2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C23"/>
  </w:style>
  <w:style w:type="table" w:styleId="Tabela-Siatka">
    <w:name w:val="Table Grid"/>
    <w:basedOn w:val="Standardowy"/>
    <w:uiPriority w:val="39"/>
    <w:rsid w:val="00F9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C23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C23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Default">
    <w:name w:val="Default"/>
    <w:rsid w:val="00F96C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6C23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96C23"/>
    <w:pPr>
      <w:tabs>
        <w:tab w:val="left" w:pos="851"/>
        <w:tab w:val="left" w:pos="1134"/>
        <w:tab w:val="right" w:leader="dot" w:pos="10455"/>
      </w:tabs>
      <w:ind w:left="567"/>
    </w:pPr>
  </w:style>
  <w:style w:type="paragraph" w:styleId="Spistreci1">
    <w:name w:val="toc 1"/>
    <w:basedOn w:val="Normalny"/>
    <w:next w:val="Normalny"/>
    <w:autoRedefine/>
    <w:uiPriority w:val="39"/>
    <w:rsid w:val="00F96C23"/>
    <w:pPr>
      <w:tabs>
        <w:tab w:val="right" w:leader="dot" w:pos="10455"/>
      </w:tabs>
      <w:ind w:left="284"/>
    </w:pPr>
    <w:rPr>
      <w:b/>
      <w:i/>
      <w:noProof/>
    </w:rPr>
  </w:style>
  <w:style w:type="character" w:styleId="Hipercze">
    <w:name w:val="Hyperlink"/>
    <w:uiPriority w:val="99"/>
    <w:unhideWhenUsed/>
    <w:rsid w:val="00F96C23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rsid w:val="00F96C23"/>
    <w:pPr>
      <w:tabs>
        <w:tab w:val="left" w:pos="1134"/>
        <w:tab w:val="right" w:leader="dot" w:pos="10455"/>
      </w:tabs>
      <w:ind w:left="1134" w:hanging="284"/>
    </w:pPr>
  </w:style>
  <w:style w:type="paragraph" w:styleId="Spistreci4">
    <w:name w:val="toc 4"/>
    <w:basedOn w:val="Normalny"/>
    <w:next w:val="Normalny"/>
    <w:autoRedefine/>
    <w:uiPriority w:val="39"/>
    <w:unhideWhenUsed/>
    <w:rsid w:val="00F96C23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96C23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96C23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96C23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96C23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96C23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6C23"/>
    <w:pPr>
      <w:keepNext/>
      <w:spacing w:before="120"/>
      <w:jc w:val="center"/>
      <w:outlineLvl w:val="0"/>
    </w:pPr>
    <w:rPr>
      <w:rFonts w:cs="Arial"/>
      <w:b/>
      <w:bCs/>
      <w:i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96C23"/>
    <w:pPr>
      <w:keepNext/>
      <w:numPr>
        <w:numId w:val="27"/>
      </w:numPr>
      <w:outlineLvl w:val="1"/>
    </w:pPr>
    <w:rPr>
      <w:b/>
      <w:i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F96C23"/>
    <w:pPr>
      <w:keepNext/>
      <w:spacing w:before="240" w:after="60"/>
      <w:outlineLvl w:val="2"/>
    </w:pPr>
    <w:rPr>
      <w:b/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F96C23"/>
    <w:pPr>
      <w:keepNext/>
      <w:jc w:val="center"/>
      <w:outlineLvl w:val="3"/>
    </w:pPr>
    <w:rPr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F96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C23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F96C2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96C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C23"/>
    <w:rPr>
      <w:rFonts w:ascii="Times New Roman" w:eastAsia="Times New Roman" w:hAnsi="Times New Roman" w:cs="Arial"/>
      <w:b/>
      <w:bCs/>
      <w:i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96C2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96C23"/>
    <w:rPr>
      <w:rFonts w:ascii="Times New Roman" w:eastAsia="Times New Roman" w:hAnsi="Times New Roman" w:cs="Times New Roman"/>
      <w:b/>
      <w:bCs/>
      <w:i/>
      <w:sz w:val="24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96C23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F96C2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96C2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F96C2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96C23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F96C23"/>
    <w:rPr>
      <w:rFonts w:ascii="Times New Roman" w:eastAsia="Times New Roman" w:hAnsi="Times New Roman" w:cs="Times New Roman"/>
      <w:b/>
    </w:rPr>
  </w:style>
  <w:style w:type="character" w:customStyle="1" w:styleId="WW8Num3z0">
    <w:name w:val="WW8Num3z0"/>
    <w:rsid w:val="00F96C23"/>
    <w:rPr>
      <w:b w:val="0"/>
    </w:rPr>
  </w:style>
  <w:style w:type="character" w:customStyle="1" w:styleId="WW8Num5z0">
    <w:name w:val="WW8Num5z0"/>
    <w:rsid w:val="00F96C23"/>
    <w:rPr>
      <w:b w:val="0"/>
    </w:rPr>
  </w:style>
  <w:style w:type="character" w:customStyle="1" w:styleId="WW8Num6z0">
    <w:name w:val="WW8Num6z0"/>
    <w:rsid w:val="00F96C23"/>
    <w:rPr>
      <w:b w:val="0"/>
    </w:rPr>
  </w:style>
  <w:style w:type="character" w:customStyle="1" w:styleId="WW8Num9z0">
    <w:name w:val="WW8Num9z0"/>
    <w:rsid w:val="00F96C23"/>
    <w:rPr>
      <w:rFonts w:ascii="Times New Roman" w:eastAsia="Times New Roman" w:hAnsi="Times New Roman" w:cs="Times New Roman"/>
      <w:b/>
    </w:rPr>
  </w:style>
  <w:style w:type="character" w:customStyle="1" w:styleId="WW8Num12z0">
    <w:name w:val="WW8Num12z0"/>
    <w:rsid w:val="00F96C23"/>
    <w:rPr>
      <w:b w:val="0"/>
    </w:rPr>
  </w:style>
  <w:style w:type="character" w:customStyle="1" w:styleId="WW8Num13z0">
    <w:name w:val="WW8Num13z0"/>
    <w:rsid w:val="00F96C23"/>
    <w:rPr>
      <w:rFonts w:ascii="Times New Roman" w:eastAsia="Times New Roman" w:hAnsi="Times New Roman" w:cs="Times New Roman"/>
      <w:b/>
    </w:rPr>
  </w:style>
  <w:style w:type="character" w:customStyle="1" w:styleId="WW8Num17z0">
    <w:name w:val="WW8Num17z0"/>
    <w:rsid w:val="00F96C23"/>
    <w:rPr>
      <w:b/>
    </w:rPr>
  </w:style>
  <w:style w:type="character" w:customStyle="1" w:styleId="WW8Num20z0">
    <w:name w:val="WW8Num20z0"/>
    <w:rsid w:val="00F96C23"/>
    <w:rPr>
      <w:rFonts w:ascii="Times New Roman" w:eastAsia="Times New Roman" w:hAnsi="Times New Roman" w:cs="Times New Roman"/>
      <w:b/>
    </w:rPr>
  </w:style>
  <w:style w:type="character" w:customStyle="1" w:styleId="WW8Num21z0">
    <w:name w:val="WW8Num21z0"/>
    <w:rsid w:val="00F96C23"/>
    <w:rPr>
      <w:b w:val="0"/>
    </w:rPr>
  </w:style>
  <w:style w:type="character" w:customStyle="1" w:styleId="WW8Num23z2">
    <w:name w:val="WW8Num23z2"/>
    <w:rsid w:val="00F96C23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96C23"/>
    <w:rPr>
      <w:rFonts w:ascii="Times New Roman" w:eastAsia="Times New Roman" w:hAnsi="Times New Roman" w:cs="Times New Roman"/>
      <w:b/>
    </w:rPr>
  </w:style>
  <w:style w:type="character" w:customStyle="1" w:styleId="WW8Num28z0">
    <w:name w:val="WW8Num28z0"/>
    <w:rsid w:val="00F96C23"/>
    <w:rPr>
      <w:rFonts w:ascii="Symbol" w:hAnsi="Symbol"/>
      <w:color w:val="auto"/>
    </w:rPr>
  </w:style>
  <w:style w:type="character" w:customStyle="1" w:styleId="WW8Num28z1">
    <w:name w:val="WW8Num28z1"/>
    <w:rsid w:val="00F96C23"/>
    <w:rPr>
      <w:rFonts w:ascii="Courier New" w:hAnsi="Courier New" w:cs="Courier New"/>
    </w:rPr>
  </w:style>
  <w:style w:type="character" w:customStyle="1" w:styleId="WW8Num28z2">
    <w:name w:val="WW8Num28z2"/>
    <w:rsid w:val="00F96C23"/>
    <w:rPr>
      <w:rFonts w:ascii="Wingdings" w:hAnsi="Wingdings"/>
    </w:rPr>
  </w:style>
  <w:style w:type="character" w:customStyle="1" w:styleId="WW8Num28z3">
    <w:name w:val="WW8Num28z3"/>
    <w:rsid w:val="00F96C23"/>
    <w:rPr>
      <w:rFonts w:ascii="Symbol" w:hAnsi="Symbol"/>
    </w:rPr>
  </w:style>
  <w:style w:type="character" w:customStyle="1" w:styleId="WW8Num29z0">
    <w:name w:val="WW8Num29z0"/>
    <w:rsid w:val="00F96C23"/>
    <w:rPr>
      <w:sz w:val="22"/>
      <w:szCs w:val="22"/>
    </w:rPr>
  </w:style>
  <w:style w:type="character" w:customStyle="1" w:styleId="WW8Num30z0">
    <w:name w:val="WW8Num30z0"/>
    <w:rsid w:val="00F96C23"/>
    <w:rPr>
      <w:b w:val="0"/>
      <w:i w:val="0"/>
    </w:rPr>
  </w:style>
  <w:style w:type="character" w:customStyle="1" w:styleId="WW8Num39z0">
    <w:name w:val="WW8Num39z0"/>
    <w:rsid w:val="00F96C23"/>
    <w:rPr>
      <w:b w:val="0"/>
    </w:rPr>
  </w:style>
  <w:style w:type="character" w:customStyle="1" w:styleId="WW8Num40z0">
    <w:name w:val="WW8Num40z0"/>
    <w:rsid w:val="00F96C23"/>
    <w:rPr>
      <w:rFonts w:ascii="Times New Roman" w:eastAsia="Times New Roman" w:hAnsi="Times New Roman" w:cs="Times New Roman"/>
    </w:rPr>
  </w:style>
  <w:style w:type="character" w:customStyle="1" w:styleId="WW8Num43z0">
    <w:name w:val="WW8Num43z0"/>
    <w:rsid w:val="00F96C23"/>
    <w:rPr>
      <w:b w:val="0"/>
    </w:rPr>
  </w:style>
  <w:style w:type="character" w:customStyle="1" w:styleId="WW8Num44z0">
    <w:name w:val="WW8Num44z0"/>
    <w:rsid w:val="00F96C23"/>
    <w:rPr>
      <w:b w:val="0"/>
    </w:rPr>
  </w:style>
  <w:style w:type="character" w:customStyle="1" w:styleId="WW8Num52z0">
    <w:name w:val="WW8Num52z0"/>
    <w:rsid w:val="00F96C23"/>
    <w:rPr>
      <w:rFonts w:ascii="Times New Roman" w:eastAsia="Times New Roman" w:hAnsi="Times New Roman" w:cs="Times New Roman"/>
      <w:b/>
    </w:rPr>
  </w:style>
  <w:style w:type="character" w:customStyle="1" w:styleId="WW8Num53z0">
    <w:name w:val="WW8Num53z0"/>
    <w:rsid w:val="00F96C23"/>
    <w:rPr>
      <w:sz w:val="22"/>
      <w:szCs w:val="22"/>
    </w:rPr>
  </w:style>
  <w:style w:type="character" w:customStyle="1" w:styleId="WW8Num54z0">
    <w:name w:val="WW8Num54z0"/>
    <w:rsid w:val="00F96C23"/>
    <w:rPr>
      <w:b w:val="0"/>
    </w:rPr>
  </w:style>
  <w:style w:type="character" w:customStyle="1" w:styleId="WW8Num56z0">
    <w:name w:val="WW8Num56z0"/>
    <w:rsid w:val="00F96C23"/>
    <w:rPr>
      <w:b/>
    </w:rPr>
  </w:style>
  <w:style w:type="character" w:customStyle="1" w:styleId="WW8Num58z0">
    <w:name w:val="WW8Num58z0"/>
    <w:rsid w:val="00F96C23"/>
    <w:rPr>
      <w:rFonts w:ascii="Times New Roman" w:eastAsia="Times New Roman" w:hAnsi="Times New Roman" w:cs="Times New Roman"/>
      <w:b/>
    </w:rPr>
  </w:style>
  <w:style w:type="character" w:customStyle="1" w:styleId="WW8Num60z0">
    <w:name w:val="WW8Num60z0"/>
    <w:rsid w:val="00F96C2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C23"/>
    <w:rPr>
      <w:rFonts w:ascii="Times New Roman" w:eastAsia="Times New Roman" w:hAnsi="Times New Roman" w:cs="Times New Roman"/>
      <w:b/>
    </w:rPr>
  </w:style>
  <w:style w:type="character" w:customStyle="1" w:styleId="WW8Num67z0">
    <w:name w:val="WW8Num67z0"/>
    <w:rsid w:val="00F96C23"/>
    <w:rPr>
      <w:b w:val="0"/>
    </w:rPr>
  </w:style>
  <w:style w:type="character" w:customStyle="1" w:styleId="WW8Num70z0">
    <w:name w:val="WW8Num70z0"/>
    <w:rsid w:val="00F96C23"/>
    <w:rPr>
      <w:rFonts w:ascii="Symbol" w:hAnsi="Symbol"/>
      <w:sz w:val="18"/>
      <w:szCs w:val="18"/>
    </w:rPr>
  </w:style>
  <w:style w:type="character" w:customStyle="1" w:styleId="WW8Num70z1">
    <w:name w:val="WW8Num70z1"/>
    <w:rsid w:val="00F96C23"/>
    <w:rPr>
      <w:rFonts w:ascii="Courier New" w:hAnsi="Courier New" w:cs="Courier New"/>
    </w:rPr>
  </w:style>
  <w:style w:type="character" w:customStyle="1" w:styleId="WW8Num70z2">
    <w:name w:val="WW8Num70z2"/>
    <w:rsid w:val="00F96C23"/>
    <w:rPr>
      <w:rFonts w:ascii="Wingdings" w:hAnsi="Wingdings"/>
    </w:rPr>
  </w:style>
  <w:style w:type="character" w:customStyle="1" w:styleId="WW8Num70z3">
    <w:name w:val="WW8Num70z3"/>
    <w:rsid w:val="00F96C23"/>
    <w:rPr>
      <w:rFonts w:ascii="Symbol" w:hAnsi="Symbol"/>
    </w:rPr>
  </w:style>
  <w:style w:type="character" w:customStyle="1" w:styleId="WW8Num72z0">
    <w:name w:val="WW8Num72z0"/>
    <w:rsid w:val="00F96C23"/>
    <w:rPr>
      <w:b w:val="0"/>
    </w:rPr>
  </w:style>
  <w:style w:type="character" w:customStyle="1" w:styleId="WW8Num73z0">
    <w:name w:val="WW8Num73z0"/>
    <w:rsid w:val="00F96C23"/>
    <w:rPr>
      <w:rFonts w:ascii="Times New Roman" w:eastAsia="Times New Roman" w:hAnsi="Times New Roman" w:cs="Times New Roman"/>
      <w:b/>
    </w:rPr>
  </w:style>
  <w:style w:type="character" w:customStyle="1" w:styleId="WW8Num75z2">
    <w:name w:val="WW8Num75z2"/>
    <w:rsid w:val="00F96C23"/>
    <w:rPr>
      <w:rFonts w:ascii="Times New Roman" w:eastAsia="Times New Roman" w:hAnsi="Times New Roman" w:cs="Times New Roman"/>
    </w:rPr>
  </w:style>
  <w:style w:type="character" w:customStyle="1" w:styleId="WW8Num81z0">
    <w:name w:val="WW8Num81z0"/>
    <w:rsid w:val="00F96C23"/>
    <w:rPr>
      <w:b/>
    </w:rPr>
  </w:style>
  <w:style w:type="character" w:customStyle="1" w:styleId="WW8Num82z0">
    <w:name w:val="WW8Num82z0"/>
    <w:rsid w:val="00F96C23"/>
    <w:rPr>
      <w:b/>
    </w:rPr>
  </w:style>
  <w:style w:type="character" w:customStyle="1" w:styleId="WW8Num83z0">
    <w:name w:val="WW8Num83z0"/>
    <w:rsid w:val="00F96C23"/>
    <w:rPr>
      <w:b/>
    </w:rPr>
  </w:style>
  <w:style w:type="character" w:customStyle="1" w:styleId="WW8Num85z0">
    <w:name w:val="WW8Num85z0"/>
    <w:rsid w:val="00F96C23"/>
    <w:rPr>
      <w:i w:val="0"/>
    </w:rPr>
  </w:style>
  <w:style w:type="character" w:customStyle="1" w:styleId="WW8Num87z0">
    <w:name w:val="WW8Num87z0"/>
    <w:rsid w:val="00F96C23"/>
    <w:rPr>
      <w:rFonts w:ascii="Times New Roman" w:eastAsia="Times New Roman" w:hAnsi="Times New Roman" w:cs="Times New Roman"/>
      <w:b/>
    </w:rPr>
  </w:style>
  <w:style w:type="character" w:customStyle="1" w:styleId="WW8Num88z0">
    <w:name w:val="WW8Num88z0"/>
    <w:rsid w:val="00F96C23"/>
    <w:rPr>
      <w:b w:val="0"/>
    </w:rPr>
  </w:style>
  <w:style w:type="character" w:customStyle="1" w:styleId="WW8Num93z0">
    <w:name w:val="WW8Num93z0"/>
    <w:rsid w:val="00F96C23"/>
    <w:rPr>
      <w:rFonts w:ascii="Times New Roman" w:eastAsia="Times New Roman" w:hAnsi="Times New Roman" w:cs="Times New Roman"/>
      <w:b/>
    </w:rPr>
  </w:style>
  <w:style w:type="character" w:customStyle="1" w:styleId="WW8Num96z0">
    <w:name w:val="WW8Num96z0"/>
    <w:rsid w:val="00F96C23"/>
    <w:rPr>
      <w:rFonts w:ascii="Times New Roman" w:eastAsia="Times New Roman" w:hAnsi="Times New Roman" w:cs="Times New Roman"/>
    </w:rPr>
  </w:style>
  <w:style w:type="character" w:customStyle="1" w:styleId="WW8Num97z0">
    <w:name w:val="WW8Num97z0"/>
    <w:rsid w:val="00F96C23"/>
    <w:rPr>
      <w:b/>
    </w:rPr>
  </w:style>
  <w:style w:type="character" w:customStyle="1" w:styleId="WW8Num102z0">
    <w:name w:val="WW8Num102z0"/>
    <w:rsid w:val="00F96C23"/>
    <w:rPr>
      <w:rFonts w:ascii="Symbol" w:hAnsi="Symbol"/>
      <w:color w:val="auto"/>
    </w:rPr>
  </w:style>
  <w:style w:type="character" w:customStyle="1" w:styleId="WW8Num102z1">
    <w:name w:val="WW8Num102z1"/>
    <w:rsid w:val="00F96C23"/>
    <w:rPr>
      <w:rFonts w:ascii="Courier New" w:hAnsi="Courier New" w:cs="Courier New"/>
    </w:rPr>
  </w:style>
  <w:style w:type="character" w:customStyle="1" w:styleId="WW8Num102z2">
    <w:name w:val="WW8Num102z2"/>
    <w:rsid w:val="00F96C23"/>
    <w:rPr>
      <w:rFonts w:ascii="Wingdings" w:hAnsi="Wingdings"/>
    </w:rPr>
  </w:style>
  <w:style w:type="character" w:customStyle="1" w:styleId="WW8Num102z3">
    <w:name w:val="WW8Num102z3"/>
    <w:rsid w:val="00F96C23"/>
    <w:rPr>
      <w:rFonts w:ascii="Symbol" w:hAnsi="Symbol"/>
    </w:rPr>
  </w:style>
  <w:style w:type="character" w:customStyle="1" w:styleId="WW8Num105z0">
    <w:name w:val="WW8Num105z0"/>
    <w:rsid w:val="00F96C23"/>
    <w:rPr>
      <w:b/>
    </w:rPr>
  </w:style>
  <w:style w:type="character" w:customStyle="1" w:styleId="WW8Num108z0">
    <w:name w:val="WW8Num108z0"/>
    <w:rsid w:val="00F96C23"/>
    <w:rPr>
      <w:rFonts w:ascii="Times New Roman" w:eastAsia="Times New Roman" w:hAnsi="Times New Roman" w:cs="Times New Roman"/>
      <w:b/>
    </w:rPr>
  </w:style>
  <w:style w:type="character" w:customStyle="1" w:styleId="WW8Num112z0">
    <w:name w:val="WW8Num112z0"/>
    <w:rsid w:val="00F96C23"/>
    <w:rPr>
      <w:b w:val="0"/>
    </w:rPr>
  </w:style>
  <w:style w:type="character" w:customStyle="1" w:styleId="WW8Num113z0">
    <w:name w:val="WW8Num113z0"/>
    <w:rsid w:val="00F96C23"/>
    <w:rPr>
      <w:sz w:val="22"/>
    </w:rPr>
  </w:style>
  <w:style w:type="character" w:customStyle="1" w:styleId="WW8Num115z0">
    <w:name w:val="WW8Num115z0"/>
    <w:rsid w:val="00F96C23"/>
    <w:rPr>
      <w:vertAlign w:val="superscript"/>
    </w:rPr>
  </w:style>
  <w:style w:type="character" w:customStyle="1" w:styleId="WW8Num116z0">
    <w:name w:val="WW8Num116z0"/>
    <w:rsid w:val="00F96C23"/>
    <w:rPr>
      <w:b/>
    </w:rPr>
  </w:style>
  <w:style w:type="character" w:customStyle="1" w:styleId="WW8Num126z0">
    <w:name w:val="WW8Num126z0"/>
    <w:rsid w:val="00F96C23"/>
    <w:rPr>
      <w:rFonts w:ascii="Times New Roman" w:eastAsia="Times New Roman" w:hAnsi="Times New Roman" w:cs="Times New Roman"/>
      <w:b/>
    </w:rPr>
  </w:style>
  <w:style w:type="character" w:customStyle="1" w:styleId="WW8Num135z0">
    <w:name w:val="WW8Num135z0"/>
    <w:rsid w:val="00F96C23"/>
    <w:rPr>
      <w:b w:val="0"/>
    </w:rPr>
  </w:style>
  <w:style w:type="character" w:customStyle="1" w:styleId="WW8Num137z0">
    <w:name w:val="WW8Num137z0"/>
    <w:rsid w:val="00F96C23"/>
    <w:rPr>
      <w:rFonts w:ascii="Times New Roman" w:eastAsia="Times New Roman" w:hAnsi="Times New Roman" w:cs="Times New Roman"/>
      <w:b/>
    </w:rPr>
  </w:style>
  <w:style w:type="character" w:customStyle="1" w:styleId="WW8Num143z0">
    <w:name w:val="WW8Num143z0"/>
    <w:rsid w:val="00F96C23"/>
    <w:rPr>
      <w:rFonts w:ascii="Times New Roman" w:eastAsia="Times New Roman" w:hAnsi="Times New Roman" w:cs="Times New Roman"/>
    </w:rPr>
  </w:style>
  <w:style w:type="character" w:customStyle="1" w:styleId="WW8Num144z0">
    <w:name w:val="WW8Num144z0"/>
    <w:rsid w:val="00F96C23"/>
    <w:rPr>
      <w:b w:val="0"/>
    </w:rPr>
  </w:style>
  <w:style w:type="character" w:customStyle="1" w:styleId="WW8Num146z0">
    <w:name w:val="WW8Num146z0"/>
    <w:rsid w:val="00F96C23"/>
    <w:rPr>
      <w:b/>
    </w:rPr>
  </w:style>
  <w:style w:type="character" w:customStyle="1" w:styleId="WW8Num150z0">
    <w:name w:val="WW8Num150z0"/>
    <w:rsid w:val="00F96C23"/>
    <w:rPr>
      <w:rFonts w:ascii="Times New Roman" w:eastAsia="Times New Roman" w:hAnsi="Times New Roman" w:cs="Times New Roman"/>
    </w:rPr>
  </w:style>
  <w:style w:type="character" w:customStyle="1" w:styleId="WW8Num152z0">
    <w:name w:val="WW8Num152z0"/>
    <w:rsid w:val="00F96C23"/>
    <w:rPr>
      <w:rFonts w:ascii="Times New Roman" w:eastAsia="Times New Roman" w:hAnsi="Times New Roman" w:cs="Times New Roman"/>
    </w:rPr>
  </w:style>
  <w:style w:type="character" w:customStyle="1" w:styleId="WW8Num154z0">
    <w:name w:val="WW8Num154z0"/>
    <w:rsid w:val="00F96C23"/>
    <w:rPr>
      <w:b w:val="0"/>
    </w:rPr>
  </w:style>
  <w:style w:type="character" w:customStyle="1" w:styleId="WW8Num157z0">
    <w:name w:val="WW8Num157z0"/>
    <w:rsid w:val="00F96C23"/>
    <w:rPr>
      <w:rFonts w:ascii="Times New Roman" w:eastAsia="Times New Roman" w:hAnsi="Times New Roman" w:cs="Times New Roman"/>
    </w:rPr>
  </w:style>
  <w:style w:type="character" w:customStyle="1" w:styleId="WW8Num158z0">
    <w:name w:val="WW8Num158z0"/>
    <w:rsid w:val="00F96C23"/>
    <w:rPr>
      <w:b w:val="0"/>
    </w:rPr>
  </w:style>
  <w:style w:type="character" w:customStyle="1" w:styleId="WW8Num161z0">
    <w:name w:val="WW8Num161z0"/>
    <w:rsid w:val="00F96C23"/>
    <w:rPr>
      <w:rFonts w:ascii="Times New Roman" w:eastAsia="Times New Roman" w:hAnsi="Times New Roman" w:cs="Times New Roman"/>
      <w:b/>
    </w:rPr>
  </w:style>
  <w:style w:type="character" w:customStyle="1" w:styleId="WW8Num166z0">
    <w:name w:val="WW8Num166z0"/>
    <w:rsid w:val="00F96C23"/>
    <w:rPr>
      <w:rFonts w:ascii="Times New Roman" w:eastAsia="Times New Roman" w:hAnsi="Times New Roman" w:cs="Times New Roman"/>
    </w:rPr>
  </w:style>
  <w:style w:type="character" w:customStyle="1" w:styleId="WW8Num168z0">
    <w:name w:val="WW8Num168z0"/>
    <w:rsid w:val="00F96C23"/>
    <w:rPr>
      <w:rFonts w:ascii="Symbol" w:hAnsi="Symbol"/>
    </w:rPr>
  </w:style>
  <w:style w:type="character" w:customStyle="1" w:styleId="WW8Num170z0">
    <w:name w:val="WW8Num170z0"/>
    <w:rsid w:val="00F96C23"/>
    <w:rPr>
      <w:rFonts w:ascii="Times New Roman" w:eastAsia="Times New Roman" w:hAnsi="Times New Roman" w:cs="Times New Roman"/>
      <w:b/>
    </w:rPr>
  </w:style>
  <w:style w:type="character" w:customStyle="1" w:styleId="WW8Num173z0">
    <w:name w:val="WW8Num173z0"/>
    <w:rsid w:val="00F96C23"/>
    <w:rPr>
      <w:rFonts w:ascii="Times New Roman" w:eastAsia="Times New Roman" w:hAnsi="Times New Roman" w:cs="Times New Roman"/>
      <w:b/>
    </w:rPr>
  </w:style>
  <w:style w:type="character" w:customStyle="1" w:styleId="WW8Num178z0">
    <w:name w:val="WW8Num178z0"/>
    <w:rsid w:val="00F96C23"/>
    <w:rPr>
      <w:rFonts w:ascii="Times New Roman" w:eastAsia="Times New Roman" w:hAnsi="Times New Roman" w:cs="Times New Roman"/>
      <w:b/>
    </w:rPr>
  </w:style>
  <w:style w:type="character" w:customStyle="1" w:styleId="WW8Num179z0">
    <w:name w:val="WW8Num179z0"/>
    <w:rsid w:val="00F96C23"/>
    <w:rPr>
      <w:rFonts w:ascii="Times New Roman" w:eastAsia="Times New Roman" w:hAnsi="Times New Roman" w:cs="Times New Roman"/>
      <w:b/>
    </w:rPr>
  </w:style>
  <w:style w:type="character" w:customStyle="1" w:styleId="WW8Num182z0">
    <w:name w:val="WW8Num182z0"/>
    <w:rsid w:val="00F96C23"/>
    <w:rPr>
      <w:vertAlign w:val="superscript"/>
    </w:rPr>
  </w:style>
  <w:style w:type="character" w:customStyle="1" w:styleId="WW8NumSt11z0">
    <w:name w:val="WW8NumSt11z0"/>
    <w:rsid w:val="00F96C23"/>
    <w:rPr>
      <w:b w:val="0"/>
      <w:i w:val="0"/>
    </w:rPr>
  </w:style>
  <w:style w:type="character" w:customStyle="1" w:styleId="Domylnaczcionkaakapitu1">
    <w:name w:val="Domyślna czcionka akapitu1"/>
    <w:rsid w:val="00F96C23"/>
  </w:style>
  <w:style w:type="character" w:styleId="Numerstrony">
    <w:name w:val="page number"/>
    <w:basedOn w:val="Domylnaczcionkaakapitu1"/>
    <w:rsid w:val="00F96C23"/>
  </w:style>
  <w:style w:type="character" w:customStyle="1" w:styleId="Znakiprzypiswdolnych">
    <w:name w:val="Znaki przypisów dolnych"/>
    <w:rsid w:val="00F96C23"/>
    <w:rPr>
      <w:vertAlign w:val="superscript"/>
    </w:rPr>
  </w:style>
  <w:style w:type="character" w:customStyle="1" w:styleId="StopkaZnak">
    <w:name w:val="Stopka Znak"/>
    <w:basedOn w:val="Domylnaczcionkaakapitu1"/>
    <w:rsid w:val="00F96C23"/>
  </w:style>
  <w:style w:type="character" w:customStyle="1" w:styleId="TekstpodstawowyZnak">
    <w:name w:val="Tekst podstawowy Znak"/>
    <w:rsid w:val="00F96C23"/>
    <w:rPr>
      <w:sz w:val="24"/>
      <w:szCs w:val="24"/>
      <w:u w:val="single"/>
    </w:rPr>
  </w:style>
  <w:style w:type="character" w:customStyle="1" w:styleId="FontStyle20">
    <w:name w:val="Font Style20"/>
    <w:rsid w:val="00F96C23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rsid w:val="00F96C2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F96C23"/>
    <w:rPr>
      <w:rFonts w:ascii="Times New Roman" w:hAnsi="Times New Roman" w:cs="Times New Roman"/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F96C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96C23"/>
    <w:rPr>
      <w:u w:val="single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rsid w:val="00F96C23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paragraph" w:styleId="Lista">
    <w:name w:val="List"/>
    <w:basedOn w:val="Tekstpodstawowy"/>
    <w:rsid w:val="00F96C23"/>
    <w:rPr>
      <w:rFonts w:cs="Tahoma"/>
    </w:rPr>
  </w:style>
  <w:style w:type="paragraph" w:customStyle="1" w:styleId="Podpis1">
    <w:name w:val="Podpis1"/>
    <w:basedOn w:val="Normalny"/>
    <w:rsid w:val="00F96C2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96C23"/>
    <w:pPr>
      <w:suppressLineNumbers/>
    </w:pPr>
    <w:rPr>
      <w:rFonts w:cs="Tahoma"/>
    </w:rPr>
  </w:style>
  <w:style w:type="paragraph" w:styleId="Stopka">
    <w:name w:val="footer"/>
    <w:basedOn w:val="Normalny"/>
    <w:link w:val="StopkaZnak1"/>
    <w:rsid w:val="00F96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rsid w:val="00F96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F96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96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96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6C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96C23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F96C23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Normalny"/>
    <w:rsid w:val="00F96C23"/>
    <w:pPr>
      <w:spacing w:line="360" w:lineRule="auto"/>
      <w:ind w:left="426" w:hanging="426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F96C2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96C23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96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6C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96C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6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96C2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8">
    <w:name w:val="Style8"/>
    <w:basedOn w:val="Normalny"/>
    <w:rsid w:val="00F96C23"/>
    <w:pPr>
      <w:widowControl w:val="0"/>
      <w:autoSpaceDE w:val="0"/>
      <w:spacing w:line="235" w:lineRule="exact"/>
      <w:jc w:val="center"/>
    </w:pPr>
    <w:rPr>
      <w:rFonts w:ascii="Franklin Gothic Demi Cond" w:hAnsi="Franklin Gothic Demi Cond"/>
    </w:rPr>
  </w:style>
  <w:style w:type="paragraph" w:customStyle="1" w:styleId="Style12">
    <w:name w:val="Style12"/>
    <w:basedOn w:val="Normalny"/>
    <w:rsid w:val="00F96C23"/>
    <w:pPr>
      <w:widowControl w:val="0"/>
      <w:autoSpaceDE w:val="0"/>
    </w:pPr>
    <w:rPr>
      <w:rFonts w:ascii="Franklin Gothic Demi Cond" w:hAnsi="Franklin Gothic Demi Cond"/>
    </w:rPr>
  </w:style>
  <w:style w:type="paragraph" w:customStyle="1" w:styleId="Style13">
    <w:name w:val="Style13"/>
    <w:basedOn w:val="Normalny"/>
    <w:rsid w:val="00F96C23"/>
    <w:pPr>
      <w:widowControl w:val="0"/>
      <w:autoSpaceDE w:val="0"/>
      <w:spacing w:line="283" w:lineRule="exact"/>
      <w:ind w:hanging="360"/>
    </w:pPr>
    <w:rPr>
      <w:rFonts w:ascii="Franklin Gothic Demi Cond" w:hAnsi="Franklin Gothic Demi Cond"/>
    </w:rPr>
  </w:style>
  <w:style w:type="paragraph" w:customStyle="1" w:styleId="Style14">
    <w:name w:val="Style14"/>
    <w:basedOn w:val="Normalny"/>
    <w:rsid w:val="00F96C23"/>
    <w:pPr>
      <w:widowControl w:val="0"/>
      <w:autoSpaceDE w:val="0"/>
      <w:spacing w:line="278" w:lineRule="exact"/>
    </w:pPr>
    <w:rPr>
      <w:rFonts w:ascii="Franklin Gothic Demi Cond" w:hAnsi="Franklin Gothic Demi Cond"/>
    </w:rPr>
  </w:style>
  <w:style w:type="paragraph" w:customStyle="1" w:styleId="Style15">
    <w:name w:val="Style15"/>
    <w:basedOn w:val="Normalny"/>
    <w:rsid w:val="00F96C23"/>
    <w:pPr>
      <w:widowControl w:val="0"/>
      <w:autoSpaceDE w:val="0"/>
      <w:spacing w:line="562" w:lineRule="exact"/>
    </w:pPr>
    <w:rPr>
      <w:rFonts w:ascii="Franklin Gothic Demi Cond" w:hAnsi="Franklin Gothic Demi Cond"/>
    </w:rPr>
  </w:style>
  <w:style w:type="paragraph" w:customStyle="1" w:styleId="Zawartotabeli">
    <w:name w:val="Zawartość tabeli"/>
    <w:basedOn w:val="Normalny"/>
    <w:rsid w:val="00F96C23"/>
    <w:pPr>
      <w:suppressLineNumbers/>
    </w:pPr>
  </w:style>
  <w:style w:type="paragraph" w:customStyle="1" w:styleId="Nagwektabeli">
    <w:name w:val="Nagłówek tabeli"/>
    <w:basedOn w:val="Zawartotabeli"/>
    <w:rsid w:val="00F96C2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C23"/>
  </w:style>
  <w:style w:type="table" w:styleId="Tabela-Siatka">
    <w:name w:val="Table Grid"/>
    <w:basedOn w:val="Standardowy"/>
    <w:uiPriority w:val="39"/>
    <w:rsid w:val="00F9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C23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C23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Default">
    <w:name w:val="Default"/>
    <w:rsid w:val="00F96C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6C23"/>
    <w:pPr>
      <w:keepLines/>
      <w:suppressAutoHyphens w:val="0"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F96C23"/>
    <w:pPr>
      <w:tabs>
        <w:tab w:val="left" w:pos="851"/>
        <w:tab w:val="left" w:pos="1134"/>
        <w:tab w:val="right" w:leader="dot" w:pos="10455"/>
      </w:tabs>
      <w:ind w:left="567"/>
    </w:pPr>
  </w:style>
  <w:style w:type="paragraph" w:styleId="Spistreci1">
    <w:name w:val="toc 1"/>
    <w:basedOn w:val="Normalny"/>
    <w:next w:val="Normalny"/>
    <w:autoRedefine/>
    <w:uiPriority w:val="39"/>
    <w:rsid w:val="00F96C23"/>
    <w:pPr>
      <w:tabs>
        <w:tab w:val="right" w:leader="dot" w:pos="10455"/>
      </w:tabs>
      <w:ind w:left="284"/>
    </w:pPr>
    <w:rPr>
      <w:b/>
      <w:i/>
      <w:noProof/>
    </w:rPr>
  </w:style>
  <w:style w:type="character" w:styleId="Hipercze">
    <w:name w:val="Hyperlink"/>
    <w:uiPriority w:val="99"/>
    <w:unhideWhenUsed/>
    <w:rsid w:val="00F96C23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rsid w:val="00F96C23"/>
    <w:pPr>
      <w:tabs>
        <w:tab w:val="left" w:pos="1134"/>
        <w:tab w:val="right" w:leader="dot" w:pos="10455"/>
      </w:tabs>
      <w:ind w:left="1134" w:hanging="284"/>
    </w:pPr>
  </w:style>
  <w:style w:type="paragraph" w:styleId="Spistreci4">
    <w:name w:val="toc 4"/>
    <w:basedOn w:val="Normalny"/>
    <w:next w:val="Normalny"/>
    <w:autoRedefine/>
    <w:uiPriority w:val="39"/>
    <w:unhideWhenUsed/>
    <w:rsid w:val="00F96C23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96C23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96C23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96C23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96C23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96C23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4744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Chrol</dc:creator>
  <cp:lastModifiedBy>Emilia Chrol</cp:lastModifiedBy>
  <cp:revision>1</cp:revision>
  <dcterms:created xsi:type="dcterms:W3CDTF">2018-07-31T12:26:00Z</dcterms:created>
  <dcterms:modified xsi:type="dcterms:W3CDTF">2018-07-31T12:26:00Z</dcterms:modified>
</cp:coreProperties>
</file>